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0F7" w:rsidRPr="00257528" w:rsidRDefault="00CC50F7" w:rsidP="00DB364C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margin" w:tblpXSpec="right" w:tblpY="1876"/>
        <w:tblW w:w="5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53"/>
      </w:tblGrid>
      <w:tr w:rsidR="00CC50F7" w:rsidRPr="00BB3E1C" w:rsidTr="00BB3E1C">
        <w:trPr>
          <w:trHeight w:val="1418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C50F7" w:rsidRPr="00BB3E1C" w:rsidRDefault="00CC50F7" w:rsidP="00BB3E1C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3E1C">
              <w:rPr>
                <w:rFonts w:ascii="Arial" w:hAnsi="Arial" w:cs="Arial"/>
                <w:b/>
                <w:sz w:val="20"/>
                <w:szCs w:val="24"/>
              </w:rPr>
              <w:t>EDITAL FIA/RJ 2015 DE CHAMAMENTO PÚBLICO PARA SELEÇÃO E CADASTRAMENTO DE ENTIDADES DOTADAS DE PERSONALIDADE JURÍDICA DE DIREITO PRIVADO SEM FINS ECONÔMICOS OU LUCRATIVOS COM O OBJETIVO DE FORMALIZAR PARCERIAS POR MEIO DE CELEBRAÇÃO DE CONVÊNIOS PARA DESENVOLVIMENTO DE PROGRAMAS E AÇÕES DE PROTEÇÃO SOCIAL ESPECIAL DE MÉDIA E ALTA COMPLEXIDADE PARA O ATENDIMENTO INTEGRAL DE CRIANÇAS E ADOLESCENTES</w:t>
            </w:r>
          </w:p>
        </w:tc>
      </w:tr>
    </w:tbl>
    <w:p w:rsidR="00CC50F7" w:rsidRPr="00257528" w:rsidRDefault="00CC50F7" w:rsidP="00DB364C">
      <w:pPr>
        <w:spacing w:line="240" w:lineRule="auto"/>
        <w:rPr>
          <w:rFonts w:ascii="Arial" w:hAnsi="Arial" w:cs="Arial"/>
          <w:sz w:val="24"/>
          <w:szCs w:val="24"/>
        </w:rPr>
      </w:pPr>
    </w:p>
    <w:p w:rsidR="00CC50F7" w:rsidRPr="00257528" w:rsidRDefault="00CC50F7" w:rsidP="00572A6A">
      <w:pPr>
        <w:tabs>
          <w:tab w:val="left" w:pos="2133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C50F7" w:rsidRPr="00257528" w:rsidRDefault="00CC50F7" w:rsidP="00DB364C">
      <w:pPr>
        <w:spacing w:line="240" w:lineRule="auto"/>
        <w:rPr>
          <w:rFonts w:ascii="Arial" w:hAnsi="Arial" w:cs="Arial"/>
          <w:sz w:val="24"/>
          <w:szCs w:val="24"/>
        </w:rPr>
      </w:pPr>
    </w:p>
    <w:p w:rsidR="00CC50F7" w:rsidRPr="00257528" w:rsidRDefault="00CC50F7" w:rsidP="00DB364C">
      <w:pPr>
        <w:spacing w:line="240" w:lineRule="auto"/>
        <w:rPr>
          <w:rFonts w:ascii="Arial" w:hAnsi="Arial" w:cs="Arial"/>
          <w:sz w:val="24"/>
          <w:szCs w:val="24"/>
        </w:rPr>
      </w:pPr>
    </w:p>
    <w:p w:rsidR="00CC50F7" w:rsidRPr="00257528" w:rsidRDefault="00CC50F7" w:rsidP="00DB364C">
      <w:pPr>
        <w:spacing w:line="240" w:lineRule="auto"/>
        <w:rPr>
          <w:rFonts w:ascii="Arial" w:hAnsi="Arial" w:cs="Arial"/>
          <w:sz w:val="24"/>
          <w:szCs w:val="24"/>
        </w:rPr>
      </w:pPr>
    </w:p>
    <w:p w:rsidR="00CC50F7" w:rsidRPr="00257528" w:rsidRDefault="00CC50F7" w:rsidP="00DB364C">
      <w:pPr>
        <w:spacing w:line="240" w:lineRule="auto"/>
        <w:rPr>
          <w:rFonts w:ascii="Arial" w:hAnsi="Arial" w:cs="Arial"/>
          <w:sz w:val="24"/>
          <w:szCs w:val="24"/>
        </w:rPr>
      </w:pPr>
    </w:p>
    <w:p w:rsidR="00CC50F7" w:rsidRPr="00257528" w:rsidRDefault="00CC50F7" w:rsidP="00DB364C">
      <w:pPr>
        <w:spacing w:line="240" w:lineRule="auto"/>
        <w:rPr>
          <w:rFonts w:ascii="Arial" w:hAnsi="Arial" w:cs="Arial"/>
          <w:sz w:val="24"/>
          <w:szCs w:val="24"/>
        </w:rPr>
      </w:pPr>
    </w:p>
    <w:p w:rsidR="00CC50F7" w:rsidRPr="00257528" w:rsidRDefault="00CC50F7" w:rsidP="00DB364C">
      <w:pPr>
        <w:spacing w:line="240" w:lineRule="auto"/>
        <w:rPr>
          <w:rFonts w:ascii="Arial" w:hAnsi="Arial" w:cs="Arial"/>
          <w:sz w:val="24"/>
          <w:szCs w:val="24"/>
        </w:rPr>
      </w:pPr>
    </w:p>
    <w:p w:rsidR="00CC50F7" w:rsidRDefault="00CC50F7" w:rsidP="00DB364C">
      <w:pPr>
        <w:spacing w:line="240" w:lineRule="auto"/>
        <w:rPr>
          <w:rFonts w:ascii="Arial" w:hAnsi="Arial" w:cs="Arial"/>
          <w:sz w:val="24"/>
          <w:szCs w:val="24"/>
        </w:rPr>
      </w:pPr>
    </w:p>
    <w:p w:rsidR="00CC50F7" w:rsidRDefault="00CC50F7" w:rsidP="00DB364C">
      <w:pPr>
        <w:spacing w:line="240" w:lineRule="auto"/>
        <w:rPr>
          <w:rFonts w:ascii="Arial" w:hAnsi="Arial" w:cs="Arial"/>
          <w:sz w:val="24"/>
          <w:szCs w:val="24"/>
        </w:rPr>
      </w:pPr>
    </w:p>
    <w:p w:rsidR="00CC50F7" w:rsidRDefault="00CC50F7" w:rsidP="00013CD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C50F7" w:rsidRDefault="00CC50F7" w:rsidP="00013CD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C50F7" w:rsidRDefault="00CC50F7" w:rsidP="00013CD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C50F7" w:rsidRDefault="00CC50F7" w:rsidP="00013CD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C50F7" w:rsidRDefault="00CC50F7" w:rsidP="00013CD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C50F7" w:rsidRPr="003D03A3" w:rsidRDefault="00CC50F7" w:rsidP="00013CD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D03A3">
        <w:rPr>
          <w:rFonts w:ascii="Arial" w:hAnsi="Arial" w:cs="Arial"/>
          <w:b/>
          <w:sz w:val="24"/>
          <w:szCs w:val="24"/>
        </w:rPr>
        <w:t>ANEXO I</w:t>
      </w:r>
    </w:p>
    <w:p w:rsidR="00CC50F7" w:rsidRPr="003D03A3" w:rsidRDefault="00CC50F7" w:rsidP="00013CD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C50F7" w:rsidRDefault="00CC50F7" w:rsidP="00013CD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D03A3">
        <w:rPr>
          <w:rFonts w:ascii="Arial" w:hAnsi="Arial" w:cs="Arial"/>
          <w:b/>
          <w:sz w:val="24"/>
          <w:szCs w:val="24"/>
        </w:rPr>
        <w:t xml:space="preserve">EMENTA DOS </w:t>
      </w:r>
      <w:r w:rsidRPr="00A50AB5">
        <w:rPr>
          <w:rFonts w:ascii="Arial" w:hAnsi="Arial" w:cs="Arial"/>
          <w:b/>
          <w:sz w:val="24"/>
          <w:szCs w:val="24"/>
        </w:rPr>
        <w:t>PROGRAMAS</w:t>
      </w:r>
      <w:r w:rsidRPr="003D03A3">
        <w:rPr>
          <w:rFonts w:ascii="Arial" w:hAnsi="Arial" w:cs="Arial"/>
          <w:b/>
          <w:sz w:val="24"/>
          <w:szCs w:val="24"/>
        </w:rPr>
        <w:t xml:space="preserve"> DE PROTEÇÃO SOCIAL ESPECIAL DE MÉDIA E ALTA COMPLEXIDADE </w:t>
      </w:r>
      <w:r>
        <w:rPr>
          <w:rFonts w:ascii="Arial" w:hAnsi="Arial" w:cs="Arial"/>
          <w:b/>
          <w:sz w:val="24"/>
          <w:szCs w:val="24"/>
        </w:rPr>
        <w:t>DA FIA/RJ PARA CR</w:t>
      </w:r>
      <w:r w:rsidRPr="003D03A3">
        <w:rPr>
          <w:rFonts w:ascii="Arial" w:hAnsi="Arial" w:cs="Arial"/>
          <w:b/>
          <w:sz w:val="24"/>
          <w:szCs w:val="24"/>
        </w:rPr>
        <w:t>IANÇAS E ADOLESCENTES</w:t>
      </w:r>
    </w:p>
    <w:p w:rsidR="00CC50F7" w:rsidRDefault="00CC50F7" w:rsidP="00013CD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C50F7" w:rsidRDefault="00CC50F7" w:rsidP="0090611D">
      <w:pPr>
        <w:tabs>
          <w:tab w:val="left" w:pos="8647"/>
        </w:tabs>
        <w:spacing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CC50F7" w:rsidRDefault="00CC50F7" w:rsidP="0082548C">
      <w:pPr>
        <w:tabs>
          <w:tab w:val="left" w:pos="8647"/>
        </w:tabs>
        <w:spacing w:line="240" w:lineRule="auto"/>
        <w:rPr>
          <w:rFonts w:ascii="Arial" w:hAnsi="Arial" w:cs="Arial"/>
          <w:b/>
          <w:color w:val="C00000"/>
          <w:sz w:val="24"/>
          <w:szCs w:val="24"/>
        </w:rPr>
      </w:pPr>
      <w:r w:rsidRPr="0090611D">
        <w:rPr>
          <w:rFonts w:ascii="Arial" w:hAnsi="Arial" w:cs="Arial"/>
          <w:b/>
          <w:color w:val="C00000"/>
          <w:sz w:val="24"/>
          <w:szCs w:val="24"/>
        </w:rPr>
        <w:t xml:space="preserve">1 - PROGRAMA DE TRABALHO PROTEGIDO NA ADOLESCÊNCIA </w:t>
      </w:r>
      <w:r>
        <w:rPr>
          <w:rFonts w:ascii="Arial" w:hAnsi="Arial" w:cs="Arial"/>
          <w:b/>
          <w:color w:val="C00000"/>
          <w:sz w:val="24"/>
          <w:szCs w:val="24"/>
        </w:rPr>
        <w:t>-</w:t>
      </w:r>
      <w:r w:rsidRPr="0090611D">
        <w:rPr>
          <w:rFonts w:ascii="Arial" w:hAnsi="Arial" w:cs="Arial"/>
          <w:b/>
          <w:color w:val="C00000"/>
          <w:sz w:val="24"/>
          <w:szCs w:val="24"/>
        </w:rPr>
        <w:t xml:space="preserve"> PTPA</w:t>
      </w:r>
    </w:p>
    <w:p w:rsidR="00CC50F7" w:rsidRPr="0090611D" w:rsidRDefault="00CC50F7" w:rsidP="0090611D">
      <w:pPr>
        <w:tabs>
          <w:tab w:val="left" w:pos="8647"/>
        </w:tabs>
        <w:spacing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CC50F7" w:rsidRDefault="00CC50F7" w:rsidP="003D527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Programa objetiva </w:t>
      </w:r>
      <w:r w:rsidRPr="00D2593C">
        <w:rPr>
          <w:rFonts w:ascii="Arial" w:hAnsi="Arial" w:cs="Arial"/>
          <w:sz w:val="24"/>
          <w:szCs w:val="24"/>
        </w:rPr>
        <w:t>proporcionar a adolescentes uma complementação de sua educação formal</w:t>
      </w:r>
      <w:r>
        <w:rPr>
          <w:rFonts w:ascii="Arial" w:hAnsi="Arial" w:cs="Arial"/>
          <w:sz w:val="24"/>
          <w:szCs w:val="24"/>
        </w:rPr>
        <w:t>, com uma formação inicial</w:t>
      </w:r>
      <w:r w:rsidRPr="00D2593C">
        <w:rPr>
          <w:rFonts w:ascii="Arial" w:hAnsi="Arial" w:cs="Arial"/>
          <w:sz w:val="24"/>
          <w:szCs w:val="24"/>
        </w:rPr>
        <w:t xml:space="preserve"> voltada</w:t>
      </w:r>
      <w:r w:rsidRPr="007D0A40">
        <w:rPr>
          <w:rFonts w:ascii="Arial" w:hAnsi="Arial" w:cs="Arial"/>
          <w:sz w:val="24"/>
          <w:szCs w:val="24"/>
        </w:rPr>
        <w:t xml:space="preserve"> para </w:t>
      </w:r>
      <w:r>
        <w:rPr>
          <w:rFonts w:ascii="Arial" w:hAnsi="Arial" w:cs="Arial"/>
          <w:sz w:val="24"/>
          <w:szCs w:val="24"/>
        </w:rPr>
        <w:t>a sua</w:t>
      </w:r>
      <w:r w:rsidRPr="0068407D">
        <w:rPr>
          <w:rFonts w:ascii="Arial" w:hAnsi="Arial" w:cs="Arial"/>
          <w:sz w:val="24"/>
          <w:szCs w:val="24"/>
        </w:rPr>
        <w:t>futura</w:t>
      </w:r>
      <w:r w:rsidRPr="007D0A40">
        <w:rPr>
          <w:rFonts w:ascii="Arial" w:hAnsi="Arial" w:cs="Arial"/>
          <w:sz w:val="24"/>
          <w:szCs w:val="24"/>
        </w:rPr>
        <w:t>inserção produtiva inclusiva</w:t>
      </w:r>
      <w:r>
        <w:rPr>
          <w:rFonts w:ascii="Arial" w:hAnsi="Arial" w:cs="Arial"/>
          <w:sz w:val="24"/>
          <w:szCs w:val="24"/>
        </w:rPr>
        <w:t>.</w:t>
      </w:r>
    </w:p>
    <w:p w:rsidR="00CC50F7" w:rsidRDefault="00CC50F7" w:rsidP="003D527D">
      <w:pPr>
        <w:spacing w:line="240" w:lineRule="auto"/>
        <w:rPr>
          <w:rFonts w:ascii="Arial" w:hAnsi="Arial" w:cs="Arial"/>
          <w:sz w:val="24"/>
          <w:szCs w:val="24"/>
        </w:rPr>
      </w:pPr>
    </w:p>
    <w:p w:rsidR="00CC50F7" w:rsidRDefault="00CC50F7" w:rsidP="003D527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Programa será desenvolvido </w:t>
      </w:r>
      <w:r w:rsidRPr="00DB0451">
        <w:rPr>
          <w:rFonts w:ascii="Arial" w:hAnsi="Arial" w:cs="Arial"/>
          <w:b/>
          <w:sz w:val="24"/>
          <w:szCs w:val="24"/>
        </w:rPr>
        <w:t>exclusivamente</w:t>
      </w:r>
      <w:r w:rsidRPr="00F26C29">
        <w:rPr>
          <w:rFonts w:ascii="Arial" w:hAnsi="Arial" w:cs="Arial"/>
          <w:sz w:val="24"/>
          <w:szCs w:val="24"/>
        </w:rPr>
        <w:t>para atendimento da população residente em</w:t>
      </w:r>
      <w:r>
        <w:rPr>
          <w:rFonts w:ascii="Arial" w:hAnsi="Arial" w:cs="Arial"/>
          <w:sz w:val="24"/>
          <w:szCs w:val="24"/>
        </w:rPr>
        <w:t xml:space="preserve"> áreas que tenham Unidades de Polícia Pacificadora (UPP)</w:t>
      </w:r>
      <w:r w:rsidRPr="00D2593C">
        <w:rPr>
          <w:rFonts w:ascii="Arial" w:hAnsi="Arial" w:cs="Arial"/>
          <w:sz w:val="24"/>
          <w:szCs w:val="24"/>
        </w:rPr>
        <w:t>, implantadas no Município do Rio de Janeiro</w:t>
      </w:r>
      <w:r>
        <w:rPr>
          <w:rStyle w:val="FootnoteReference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 e o Projeto deverá ser executado em local com, no máximo, </w:t>
      </w:r>
      <w:r w:rsidRPr="00602BF8">
        <w:rPr>
          <w:rFonts w:ascii="Arial" w:hAnsi="Arial" w:cs="Arial"/>
          <w:b/>
          <w:sz w:val="24"/>
          <w:szCs w:val="24"/>
        </w:rPr>
        <w:t>dois quilômetros de raio de distância</w:t>
      </w:r>
      <w:r>
        <w:rPr>
          <w:rFonts w:ascii="Arial" w:hAnsi="Arial" w:cs="Arial"/>
          <w:sz w:val="24"/>
          <w:szCs w:val="24"/>
        </w:rPr>
        <w:t xml:space="preserve"> em relação à instalação da respectiva UPP.</w:t>
      </w:r>
    </w:p>
    <w:p w:rsidR="00CC50F7" w:rsidRDefault="00CC50F7" w:rsidP="003D527D">
      <w:pPr>
        <w:spacing w:line="240" w:lineRule="auto"/>
        <w:rPr>
          <w:rFonts w:ascii="Arial" w:hAnsi="Arial" w:cs="Arial"/>
          <w:sz w:val="24"/>
          <w:szCs w:val="24"/>
        </w:rPr>
      </w:pPr>
    </w:p>
    <w:p w:rsidR="00CC50F7" w:rsidRDefault="00CC50F7" w:rsidP="001E577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Proponentes deverão </w:t>
      </w:r>
      <w:r w:rsidRPr="003D527D">
        <w:rPr>
          <w:rFonts w:ascii="Arial" w:hAnsi="Arial" w:cs="Arial"/>
          <w:b/>
          <w:sz w:val="24"/>
          <w:szCs w:val="24"/>
        </w:rPr>
        <w:t xml:space="preserve">obrigatoriamente </w:t>
      </w:r>
      <w:r>
        <w:rPr>
          <w:rFonts w:ascii="Arial" w:hAnsi="Arial" w:cs="Arial"/>
          <w:sz w:val="24"/>
          <w:szCs w:val="24"/>
        </w:rPr>
        <w:t xml:space="preserve">apresentar </w:t>
      </w:r>
      <w:r w:rsidRPr="007D0A40">
        <w:rPr>
          <w:rFonts w:ascii="Arial" w:hAnsi="Arial" w:cs="Arial"/>
          <w:sz w:val="24"/>
          <w:szCs w:val="24"/>
        </w:rPr>
        <w:t xml:space="preserve">cadastramento no </w:t>
      </w:r>
      <w:r>
        <w:rPr>
          <w:rFonts w:ascii="Arial" w:hAnsi="Arial" w:cs="Arial"/>
          <w:sz w:val="24"/>
          <w:szCs w:val="24"/>
        </w:rPr>
        <w:t xml:space="preserve">Cadastro Nacional da Aprendizagem, </w:t>
      </w:r>
      <w:r w:rsidRPr="007D0A40">
        <w:rPr>
          <w:rFonts w:ascii="Arial" w:hAnsi="Arial" w:cs="Arial"/>
          <w:sz w:val="24"/>
          <w:szCs w:val="24"/>
        </w:rPr>
        <w:t xml:space="preserve">Programa Jovem </w:t>
      </w:r>
      <w:r w:rsidRPr="00185DC2">
        <w:rPr>
          <w:rFonts w:ascii="Arial" w:hAnsi="Arial" w:cs="Arial"/>
          <w:sz w:val="24"/>
          <w:szCs w:val="24"/>
        </w:rPr>
        <w:t>Aprendiz</w:t>
      </w:r>
      <w:r>
        <w:rPr>
          <w:rFonts w:ascii="Arial" w:hAnsi="Arial" w:cs="Arial"/>
          <w:sz w:val="24"/>
          <w:szCs w:val="24"/>
        </w:rPr>
        <w:t>,d</w:t>
      </w:r>
      <w:r w:rsidRPr="007D0A40">
        <w:rPr>
          <w:rFonts w:ascii="Arial" w:hAnsi="Arial" w:cs="Arial"/>
          <w:sz w:val="24"/>
          <w:szCs w:val="24"/>
        </w:rPr>
        <w:t>o Ministério do Trabalho</w:t>
      </w:r>
      <w:r>
        <w:rPr>
          <w:rFonts w:ascii="Arial" w:hAnsi="Arial" w:cs="Arial"/>
          <w:sz w:val="24"/>
          <w:szCs w:val="24"/>
        </w:rPr>
        <w:t xml:space="preserve"> e Emprego (MTE)</w:t>
      </w:r>
      <w:r w:rsidRPr="004728EA">
        <w:rPr>
          <w:rStyle w:val="FootnoteReference"/>
          <w:rFonts w:ascii="Arial" w:hAnsi="Arial" w:cs="Arial"/>
          <w:b/>
          <w:sz w:val="24"/>
          <w:szCs w:val="24"/>
        </w:rPr>
        <w:footnoteReference w:id="2"/>
      </w:r>
      <w:r>
        <w:rPr>
          <w:rFonts w:ascii="Arial" w:hAnsi="Arial" w:cs="Arial"/>
          <w:sz w:val="24"/>
          <w:szCs w:val="24"/>
        </w:rPr>
        <w:t>.</w:t>
      </w:r>
    </w:p>
    <w:p w:rsidR="00CC50F7" w:rsidRDefault="00CC50F7" w:rsidP="001E577D">
      <w:pPr>
        <w:spacing w:line="240" w:lineRule="auto"/>
        <w:rPr>
          <w:rFonts w:ascii="Arial" w:hAnsi="Arial" w:cs="Arial"/>
          <w:sz w:val="24"/>
          <w:szCs w:val="24"/>
        </w:rPr>
      </w:pPr>
    </w:p>
    <w:p w:rsidR="00CC50F7" w:rsidRPr="007D0A40" w:rsidRDefault="00CC50F7" w:rsidP="003D527D">
      <w:pPr>
        <w:tabs>
          <w:tab w:val="left" w:pos="8647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C335A2">
        <w:rPr>
          <w:rFonts w:ascii="Arial" w:hAnsi="Arial" w:cs="Arial"/>
          <w:b/>
          <w:sz w:val="24"/>
          <w:szCs w:val="24"/>
        </w:rPr>
        <w:t>Público-Alvo:</w:t>
      </w:r>
      <w:r>
        <w:rPr>
          <w:rFonts w:ascii="Arial" w:hAnsi="Arial" w:cs="Arial"/>
          <w:sz w:val="24"/>
          <w:szCs w:val="24"/>
        </w:rPr>
        <w:t xml:space="preserve"> adolescentes de 15 (quinze) a 18 (dezoito) anos incompletos que:</w:t>
      </w:r>
    </w:p>
    <w:p w:rsidR="00CC50F7" w:rsidRDefault="00CC50F7" w:rsidP="005E0C61">
      <w:pPr>
        <w:spacing w:after="120" w:line="240" w:lineRule="auto"/>
        <w:ind w:left="851" w:hanging="142"/>
        <w:rPr>
          <w:rFonts w:ascii="Arial" w:hAnsi="Arial" w:cs="Arial"/>
          <w:sz w:val="24"/>
          <w:szCs w:val="24"/>
        </w:rPr>
      </w:pPr>
      <w:r w:rsidRPr="007D0A40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e</w:t>
      </w:r>
      <w:r w:rsidRPr="000950D4">
        <w:rPr>
          <w:rFonts w:ascii="Arial" w:hAnsi="Arial" w:cs="Arial"/>
          <w:sz w:val="24"/>
          <w:szCs w:val="24"/>
        </w:rPr>
        <w:t>stejam matriculados</w:t>
      </w:r>
      <w:r>
        <w:rPr>
          <w:rFonts w:ascii="Arial" w:hAnsi="Arial" w:cs="Arial"/>
          <w:sz w:val="24"/>
          <w:szCs w:val="24"/>
        </w:rPr>
        <w:t xml:space="preserve"> e</w:t>
      </w:r>
      <w:r w:rsidRPr="000950D4">
        <w:rPr>
          <w:rFonts w:ascii="Arial" w:hAnsi="Arial" w:cs="Arial"/>
          <w:sz w:val="24"/>
          <w:szCs w:val="24"/>
        </w:rPr>
        <w:t xml:space="preserve"> freq</w:t>
      </w:r>
      <w:r>
        <w:rPr>
          <w:rFonts w:ascii="Arial" w:hAnsi="Arial" w:cs="Arial"/>
          <w:sz w:val="24"/>
          <w:szCs w:val="24"/>
        </w:rPr>
        <w:t>u</w:t>
      </w:r>
      <w:r w:rsidRPr="000950D4">
        <w:rPr>
          <w:rFonts w:ascii="Arial" w:hAnsi="Arial" w:cs="Arial"/>
          <w:sz w:val="24"/>
          <w:szCs w:val="24"/>
        </w:rPr>
        <w:t xml:space="preserve">entando efetivamente o Ensino Fundamental </w:t>
      </w:r>
      <w:r>
        <w:rPr>
          <w:rFonts w:ascii="Arial" w:hAnsi="Arial" w:cs="Arial"/>
          <w:sz w:val="24"/>
          <w:szCs w:val="24"/>
        </w:rPr>
        <w:t>ou</w:t>
      </w:r>
      <w:r w:rsidRPr="000950D4">
        <w:rPr>
          <w:rFonts w:ascii="Arial" w:hAnsi="Arial" w:cs="Arial"/>
          <w:sz w:val="24"/>
          <w:szCs w:val="24"/>
        </w:rPr>
        <w:t xml:space="preserve"> Médio</w:t>
      </w:r>
      <w:r>
        <w:rPr>
          <w:rFonts w:ascii="Arial" w:hAnsi="Arial" w:cs="Arial"/>
          <w:sz w:val="24"/>
          <w:szCs w:val="24"/>
        </w:rPr>
        <w:t>;</w:t>
      </w:r>
    </w:p>
    <w:p w:rsidR="00CC50F7" w:rsidRPr="007D0A40" w:rsidRDefault="00CC50F7" w:rsidP="005A3E85">
      <w:pPr>
        <w:spacing w:after="120" w:line="240" w:lineRule="auto"/>
        <w:ind w:left="851" w:hanging="142"/>
        <w:rPr>
          <w:rFonts w:ascii="Arial" w:hAnsi="Arial" w:cs="Arial"/>
          <w:sz w:val="24"/>
          <w:szCs w:val="24"/>
        </w:rPr>
      </w:pPr>
      <w:r w:rsidRPr="007D0A40">
        <w:rPr>
          <w:rFonts w:ascii="Arial" w:hAnsi="Arial" w:cs="Arial"/>
          <w:sz w:val="24"/>
          <w:szCs w:val="24"/>
        </w:rPr>
        <w:t>- apresentem defasagem série</w:t>
      </w:r>
      <w:r>
        <w:rPr>
          <w:rFonts w:ascii="Arial" w:hAnsi="Arial" w:cs="Arial"/>
          <w:sz w:val="24"/>
          <w:szCs w:val="24"/>
        </w:rPr>
        <w:t>/</w:t>
      </w:r>
      <w:r w:rsidRPr="007D0A40">
        <w:rPr>
          <w:rFonts w:ascii="Arial" w:hAnsi="Arial" w:cs="Arial"/>
          <w:sz w:val="24"/>
          <w:szCs w:val="24"/>
        </w:rPr>
        <w:t>idade</w:t>
      </w:r>
      <w:r>
        <w:rPr>
          <w:rFonts w:ascii="Arial" w:hAnsi="Arial" w:cs="Arial"/>
          <w:sz w:val="24"/>
          <w:szCs w:val="24"/>
        </w:rPr>
        <w:t>;</w:t>
      </w:r>
    </w:p>
    <w:p w:rsidR="00CC50F7" w:rsidRPr="007D0A40" w:rsidRDefault="00CC50F7" w:rsidP="005A3E85">
      <w:pPr>
        <w:spacing w:after="120" w:line="240" w:lineRule="auto"/>
        <w:ind w:left="851" w:hanging="142"/>
        <w:rPr>
          <w:rFonts w:ascii="Arial" w:hAnsi="Arial" w:cs="Arial"/>
          <w:sz w:val="24"/>
          <w:szCs w:val="24"/>
        </w:rPr>
      </w:pPr>
      <w:r w:rsidRPr="007D0A40">
        <w:rPr>
          <w:rFonts w:ascii="Arial" w:hAnsi="Arial" w:cs="Arial"/>
          <w:sz w:val="24"/>
          <w:szCs w:val="24"/>
        </w:rPr>
        <w:t>- estejam cumprindo medidas sócio-educativas</w:t>
      </w:r>
      <w:r w:rsidRPr="00D2593C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ã</w:t>
      </w:r>
      <w:r w:rsidRPr="00D2593C">
        <w:rPr>
          <w:rFonts w:ascii="Arial" w:hAnsi="Arial" w:cs="Arial"/>
          <w:sz w:val="24"/>
          <w:szCs w:val="24"/>
        </w:rPr>
        <w:t>o restritivas de liberdade</w:t>
      </w:r>
      <w:r>
        <w:rPr>
          <w:rFonts w:ascii="Arial" w:hAnsi="Arial" w:cs="Arial"/>
          <w:sz w:val="24"/>
          <w:szCs w:val="24"/>
        </w:rPr>
        <w:t>;</w:t>
      </w:r>
    </w:p>
    <w:p w:rsidR="00CC50F7" w:rsidRPr="007D0A40" w:rsidRDefault="00CC50F7" w:rsidP="005A3E85">
      <w:pPr>
        <w:spacing w:after="120" w:line="240" w:lineRule="auto"/>
        <w:ind w:left="851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7D0A40">
        <w:rPr>
          <w:rFonts w:ascii="Arial" w:hAnsi="Arial" w:cs="Arial"/>
          <w:sz w:val="24"/>
          <w:szCs w:val="24"/>
        </w:rPr>
        <w:t>apresentem algum tipo de deficiência</w:t>
      </w:r>
      <w:r>
        <w:rPr>
          <w:rFonts w:ascii="Arial" w:hAnsi="Arial" w:cs="Arial"/>
          <w:sz w:val="24"/>
          <w:szCs w:val="24"/>
        </w:rPr>
        <w:t>;</w:t>
      </w:r>
    </w:p>
    <w:p w:rsidR="00CC50F7" w:rsidRPr="007D0A40" w:rsidRDefault="00CC50F7" w:rsidP="005A3E85">
      <w:pPr>
        <w:spacing w:after="120" w:line="240" w:lineRule="auto"/>
        <w:ind w:left="851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este</w:t>
      </w:r>
      <w:r w:rsidRPr="007D0A40">
        <w:rPr>
          <w:rFonts w:ascii="Arial" w:hAnsi="Arial" w:cs="Arial"/>
          <w:sz w:val="24"/>
          <w:szCs w:val="24"/>
        </w:rPr>
        <w:t>jam em tratamento</w:t>
      </w:r>
      <w:r>
        <w:rPr>
          <w:rFonts w:ascii="Arial" w:hAnsi="Arial" w:cs="Arial"/>
          <w:sz w:val="24"/>
          <w:szCs w:val="24"/>
        </w:rPr>
        <w:t xml:space="preserve"> por uso de</w:t>
      </w:r>
      <w:r w:rsidRPr="007D0A40">
        <w:rPr>
          <w:rFonts w:ascii="Arial" w:hAnsi="Arial" w:cs="Arial"/>
          <w:sz w:val="24"/>
          <w:szCs w:val="24"/>
        </w:rPr>
        <w:t xml:space="preserve"> drogas</w:t>
      </w:r>
      <w:r>
        <w:rPr>
          <w:rFonts w:ascii="Arial" w:hAnsi="Arial" w:cs="Arial"/>
          <w:sz w:val="24"/>
          <w:szCs w:val="24"/>
        </w:rPr>
        <w:t>;</w:t>
      </w:r>
    </w:p>
    <w:p w:rsidR="00CC50F7" w:rsidRPr="007D0A40" w:rsidRDefault="00CC50F7" w:rsidP="005A3E85">
      <w:pPr>
        <w:spacing w:after="120" w:line="240" w:lineRule="auto"/>
        <w:ind w:left="851" w:hanging="142"/>
        <w:rPr>
          <w:rFonts w:ascii="Arial" w:hAnsi="Arial" w:cs="Arial"/>
          <w:sz w:val="24"/>
          <w:szCs w:val="24"/>
        </w:rPr>
      </w:pPr>
      <w:r w:rsidRPr="008917ED">
        <w:rPr>
          <w:rFonts w:ascii="Arial" w:hAnsi="Arial" w:cs="Arial"/>
          <w:sz w:val="24"/>
          <w:szCs w:val="24"/>
        </w:rPr>
        <w:t>- sejam oriundos de famílias monoparentais onde a mulher é chefe de família;</w:t>
      </w:r>
    </w:p>
    <w:p w:rsidR="00CC50F7" w:rsidRDefault="00CC50F7" w:rsidP="005A3E85">
      <w:pPr>
        <w:spacing w:after="120" w:line="240" w:lineRule="auto"/>
        <w:ind w:left="851" w:hanging="142"/>
        <w:rPr>
          <w:rFonts w:ascii="Arial" w:hAnsi="Arial" w:cs="Arial"/>
          <w:sz w:val="24"/>
          <w:szCs w:val="24"/>
        </w:rPr>
      </w:pPr>
      <w:r w:rsidRPr="007D0A40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sejam oriundos de </w:t>
      </w:r>
      <w:r w:rsidRPr="007D0A40">
        <w:rPr>
          <w:rFonts w:ascii="Arial" w:hAnsi="Arial" w:cs="Arial"/>
          <w:sz w:val="24"/>
          <w:szCs w:val="24"/>
        </w:rPr>
        <w:t xml:space="preserve">famílias </w:t>
      </w:r>
      <w:r>
        <w:rPr>
          <w:rFonts w:ascii="Arial" w:hAnsi="Arial" w:cs="Arial"/>
          <w:sz w:val="24"/>
          <w:szCs w:val="24"/>
        </w:rPr>
        <w:t>cadastradasno Programa B</w:t>
      </w:r>
      <w:r w:rsidRPr="007D0A40">
        <w:rPr>
          <w:rFonts w:ascii="Arial" w:hAnsi="Arial" w:cs="Arial"/>
          <w:sz w:val="24"/>
          <w:szCs w:val="24"/>
        </w:rPr>
        <w:t>olsa</w:t>
      </w:r>
      <w:r>
        <w:rPr>
          <w:rFonts w:ascii="Arial" w:hAnsi="Arial" w:cs="Arial"/>
          <w:sz w:val="24"/>
          <w:szCs w:val="24"/>
        </w:rPr>
        <w:t xml:space="preserve"> F</w:t>
      </w:r>
      <w:r w:rsidRPr="007D0A40">
        <w:rPr>
          <w:rFonts w:ascii="Arial" w:hAnsi="Arial" w:cs="Arial"/>
          <w:sz w:val="24"/>
          <w:szCs w:val="24"/>
        </w:rPr>
        <w:t>amília</w:t>
      </w:r>
      <w:r w:rsidRPr="00D2593C">
        <w:rPr>
          <w:rFonts w:ascii="Arial" w:hAnsi="Arial" w:cs="Arial"/>
          <w:sz w:val="24"/>
          <w:szCs w:val="24"/>
        </w:rPr>
        <w:t>ou Renda Melhor;</w:t>
      </w:r>
    </w:p>
    <w:p w:rsidR="00CC50F7" w:rsidRDefault="00CC50F7" w:rsidP="00B32B4C">
      <w:pPr>
        <w:spacing w:line="240" w:lineRule="auto"/>
        <w:ind w:left="851" w:hanging="142"/>
        <w:rPr>
          <w:rFonts w:ascii="Arial" w:hAnsi="Arial" w:cs="Arial"/>
          <w:sz w:val="24"/>
          <w:szCs w:val="24"/>
        </w:rPr>
      </w:pPr>
    </w:p>
    <w:p w:rsidR="00CC50F7" w:rsidRDefault="00CC50F7" w:rsidP="00B32B4C">
      <w:pPr>
        <w:spacing w:line="240" w:lineRule="auto"/>
        <w:ind w:left="851" w:hanging="142"/>
        <w:rPr>
          <w:rFonts w:ascii="Arial" w:hAnsi="Arial" w:cs="Arial"/>
          <w:sz w:val="24"/>
          <w:szCs w:val="24"/>
        </w:rPr>
      </w:pPr>
    </w:p>
    <w:p w:rsidR="00CC50F7" w:rsidRDefault="00CC50F7" w:rsidP="00B32B4C">
      <w:pPr>
        <w:spacing w:line="240" w:lineRule="auto"/>
        <w:ind w:left="851" w:hanging="142"/>
        <w:rPr>
          <w:rFonts w:ascii="Arial" w:hAnsi="Arial" w:cs="Arial"/>
          <w:sz w:val="24"/>
          <w:szCs w:val="24"/>
        </w:rPr>
      </w:pPr>
    </w:p>
    <w:p w:rsidR="00CC50F7" w:rsidRDefault="00CC50F7" w:rsidP="00B32B4C">
      <w:pPr>
        <w:spacing w:line="240" w:lineRule="auto"/>
        <w:ind w:left="851" w:hanging="142"/>
        <w:rPr>
          <w:rFonts w:ascii="Arial" w:hAnsi="Arial" w:cs="Arial"/>
          <w:sz w:val="24"/>
          <w:szCs w:val="24"/>
        </w:rPr>
      </w:pPr>
    </w:p>
    <w:p w:rsidR="00CC50F7" w:rsidRDefault="00CC50F7" w:rsidP="00B32B4C">
      <w:pPr>
        <w:spacing w:line="240" w:lineRule="auto"/>
        <w:ind w:left="851" w:hanging="142"/>
        <w:rPr>
          <w:rFonts w:ascii="Arial" w:hAnsi="Arial" w:cs="Arial"/>
          <w:sz w:val="24"/>
          <w:szCs w:val="24"/>
        </w:rPr>
      </w:pPr>
    </w:p>
    <w:p w:rsidR="00CC50F7" w:rsidRDefault="00CC50F7" w:rsidP="00B32B4C">
      <w:pPr>
        <w:spacing w:line="240" w:lineRule="auto"/>
        <w:ind w:left="851" w:hanging="142"/>
        <w:rPr>
          <w:rFonts w:ascii="Arial" w:hAnsi="Arial" w:cs="Arial"/>
          <w:sz w:val="24"/>
          <w:szCs w:val="24"/>
        </w:rPr>
      </w:pPr>
    </w:p>
    <w:p w:rsidR="00CC50F7" w:rsidRPr="007D0A40" w:rsidRDefault="00CC50F7" w:rsidP="00B32B4C">
      <w:pPr>
        <w:spacing w:line="240" w:lineRule="auto"/>
        <w:ind w:left="851" w:hanging="142"/>
        <w:rPr>
          <w:rFonts w:ascii="Arial" w:hAnsi="Arial" w:cs="Arial"/>
          <w:sz w:val="24"/>
          <w:szCs w:val="24"/>
        </w:rPr>
      </w:pPr>
      <w:r w:rsidRPr="007D0A40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sejam </w:t>
      </w:r>
      <w:r w:rsidRPr="007D0A40">
        <w:rPr>
          <w:rFonts w:ascii="Arial" w:hAnsi="Arial" w:cs="Arial"/>
          <w:sz w:val="24"/>
          <w:szCs w:val="24"/>
        </w:rPr>
        <w:t>participantes ou egressos de programas sociais especiais (</w:t>
      </w:r>
      <w:r>
        <w:rPr>
          <w:rFonts w:ascii="Arial" w:hAnsi="Arial" w:cs="Arial"/>
          <w:sz w:val="24"/>
          <w:szCs w:val="24"/>
        </w:rPr>
        <w:t>v</w:t>
      </w:r>
      <w:r w:rsidRPr="007D0A40">
        <w:rPr>
          <w:rFonts w:ascii="Arial" w:hAnsi="Arial" w:cs="Arial"/>
          <w:sz w:val="24"/>
          <w:szCs w:val="24"/>
        </w:rPr>
        <w:t xml:space="preserve">ítimas de </w:t>
      </w:r>
      <w:r>
        <w:rPr>
          <w:rFonts w:ascii="Arial" w:hAnsi="Arial" w:cs="Arial"/>
          <w:sz w:val="24"/>
          <w:szCs w:val="24"/>
        </w:rPr>
        <w:t>v</w:t>
      </w:r>
      <w:r w:rsidRPr="007D0A40">
        <w:rPr>
          <w:rFonts w:ascii="Arial" w:hAnsi="Arial" w:cs="Arial"/>
          <w:sz w:val="24"/>
          <w:szCs w:val="24"/>
        </w:rPr>
        <w:t xml:space="preserve">iolência, </w:t>
      </w:r>
      <w:r>
        <w:rPr>
          <w:rFonts w:ascii="Arial" w:hAnsi="Arial" w:cs="Arial"/>
          <w:sz w:val="24"/>
          <w:szCs w:val="24"/>
        </w:rPr>
        <w:t>exploração sexual e em situação de vulnerabilidade</w:t>
      </w:r>
      <w:r w:rsidRPr="007D0A4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CC50F7" w:rsidRDefault="00CC50F7" w:rsidP="00460171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CC50F7" w:rsidRDefault="00CC50F7" w:rsidP="00572A6A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B15C79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Proponentes que concorrem neste Programa deverão</w:t>
      </w:r>
      <w:r w:rsidRPr="003833E5">
        <w:rPr>
          <w:rFonts w:ascii="Arial" w:hAnsi="Arial" w:cs="Arial"/>
          <w:b/>
          <w:sz w:val="24"/>
          <w:szCs w:val="24"/>
        </w:rPr>
        <w:t>obrigatoriamente</w:t>
      </w:r>
      <w:r>
        <w:rPr>
          <w:rFonts w:ascii="Arial" w:hAnsi="Arial" w:cs="Arial"/>
          <w:sz w:val="24"/>
          <w:szCs w:val="24"/>
        </w:rPr>
        <w:t xml:space="preserve">oferecer: </w:t>
      </w:r>
    </w:p>
    <w:p w:rsidR="00CC50F7" w:rsidRPr="003833E5" w:rsidRDefault="00CC50F7" w:rsidP="00B425E1">
      <w:pPr>
        <w:pStyle w:val="ListParagraph"/>
        <w:numPr>
          <w:ilvl w:val="0"/>
          <w:numId w:val="25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3833E5">
        <w:rPr>
          <w:rFonts w:ascii="Arial" w:hAnsi="Arial" w:cs="Arial"/>
          <w:sz w:val="24"/>
          <w:szCs w:val="24"/>
        </w:rPr>
        <w:t>experiência acumulada em cursos para adolescentes similiares ao do Programa PTPA aqui descrito;</w:t>
      </w:r>
    </w:p>
    <w:p w:rsidR="00CC50F7" w:rsidRPr="003833E5" w:rsidRDefault="00CC50F7" w:rsidP="00B425E1">
      <w:pPr>
        <w:pStyle w:val="ListParagraph"/>
        <w:numPr>
          <w:ilvl w:val="0"/>
          <w:numId w:val="25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</w:t>
      </w:r>
      <w:r w:rsidRPr="003833E5">
        <w:rPr>
          <w:rFonts w:ascii="Arial" w:hAnsi="Arial" w:cs="Arial"/>
          <w:sz w:val="24"/>
          <w:szCs w:val="24"/>
        </w:rPr>
        <w:t xml:space="preserve"> com duração de 6 meses, de segunda a sexta-feira, em dois turnos (manhã e tarde)</w:t>
      </w:r>
      <w:r>
        <w:rPr>
          <w:rFonts w:ascii="Arial" w:hAnsi="Arial" w:cs="Arial"/>
          <w:sz w:val="24"/>
          <w:szCs w:val="24"/>
        </w:rPr>
        <w:t>,</w:t>
      </w:r>
      <w:r w:rsidRPr="003833E5">
        <w:rPr>
          <w:rFonts w:ascii="Arial" w:hAnsi="Arial" w:cs="Arial"/>
          <w:sz w:val="24"/>
          <w:szCs w:val="24"/>
        </w:rPr>
        <w:t xml:space="preserve"> com 4 horas diárias em cada turno, com turmas de 30 alunos por turno;</w:t>
      </w:r>
    </w:p>
    <w:p w:rsidR="00CC50F7" w:rsidRPr="003833E5" w:rsidRDefault="00CC50F7" w:rsidP="00B425E1">
      <w:pPr>
        <w:pStyle w:val="ListParagraph"/>
        <w:numPr>
          <w:ilvl w:val="0"/>
          <w:numId w:val="25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3833E5">
        <w:rPr>
          <w:rFonts w:ascii="Arial" w:hAnsi="Arial" w:cs="Arial"/>
          <w:sz w:val="24"/>
          <w:szCs w:val="24"/>
        </w:rPr>
        <w:t xml:space="preserve">instalações </w:t>
      </w:r>
      <w:r>
        <w:rPr>
          <w:rFonts w:ascii="Arial" w:hAnsi="Arial" w:cs="Arial"/>
          <w:sz w:val="24"/>
          <w:szCs w:val="24"/>
        </w:rPr>
        <w:t xml:space="preserve">e equipamentos </w:t>
      </w:r>
      <w:r w:rsidRPr="003833E5">
        <w:rPr>
          <w:rFonts w:ascii="Arial" w:hAnsi="Arial" w:cs="Arial"/>
          <w:sz w:val="24"/>
          <w:szCs w:val="24"/>
        </w:rPr>
        <w:t>adequad</w:t>
      </w:r>
      <w:r>
        <w:rPr>
          <w:rFonts w:ascii="Arial" w:hAnsi="Arial" w:cs="Arial"/>
          <w:sz w:val="24"/>
          <w:szCs w:val="24"/>
        </w:rPr>
        <w:t>o</w:t>
      </w:r>
      <w:r w:rsidRPr="003833E5">
        <w:rPr>
          <w:rFonts w:ascii="Arial" w:hAnsi="Arial" w:cs="Arial"/>
          <w:sz w:val="24"/>
          <w:szCs w:val="24"/>
        </w:rPr>
        <w:t xml:space="preserve">s para </w:t>
      </w:r>
      <w:r>
        <w:rPr>
          <w:rFonts w:ascii="Arial" w:hAnsi="Arial" w:cs="Arial"/>
          <w:sz w:val="24"/>
          <w:szCs w:val="24"/>
        </w:rPr>
        <w:t>as aulas d</w:t>
      </w:r>
      <w:r w:rsidRPr="003833E5">
        <w:rPr>
          <w:rFonts w:ascii="Arial" w:hAnsi="Arial" w:cs="Arial"/>
          <w:sz w:val="24"/>
          <w:szCs w:val="24"/>
        </w:rPr>
        <w:t>o curso;</w:t>
      </w:r>
    </w:p>
    <w:p w:rsidR="00CC50F7" w:rsidRDefault="00CC50F7" w:rsidP="00B425E1">
      <w:pPr>
        <w:pStyle w:val="ListParagraph"/>
        <w:numPr>
          <w:ilvl w:val="0"/>
          <w:numId w:val="25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3833E5">
        <w:rPr>
          <w:rFonts w:ascii="Arial" w:hAnsi="Arial" w:cs="Arial"/>
          <w:sz w:val="24"/>
          <w:szCs w:val="24"/>
        </w:rPr>
        <w:t>material necessário para execução dos cursos, bem como uniforme de acordo com o padrão da FIA</w:t>
      </w:r>
      <w:r>
        <w:rPr>
          <w:rFonts w:ascii="Arial" w:hAnsi="Arial" w:cs="Arial"/>
          <w:sz w:val="24"/>
          <w:szCs w:val="24"/>
        </w:rPr>
        <w:t>/RJ</w:t>
      </w:r>
      <w:r w:rsidRPr="003833E5">
        <w:rPr>
          <w:rFonts w:ascii="Arial" w:hAnsi="Arial" w:cs="Arial"/>
          <w:sz w:val="24"/>
          <w:szCs w:val="24"/>
        </w:rPr>
        <w:t>;</w:t>
      </w:r>
    </w:p>
    <w:p w:rsidR="00CC50F7" w:rsidRPr="003833E5" w:rsidRDefault="00CC50F7" w:rsidP="00B425E1">
      <w:pPr>
        <w:pStyle w:val="ListParagraph"/>
        <w:numPr>
          <w:ilvl w:val="0"/>
          <w:numId w:val="25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3833E5">
        <w:rPr>
          <w:rFonts w:ascii="Arial" w:hAnsi="Arial" w:cs="Arial"/>
          <w:sz w:val="24"/>
          <w:szCs w:val="24"/>
        </w:rPr>
        <w:t xml:space="preserve">lanche contendo no mínimo </w:t>
      </w:r>
      <w:r>
        <w:rPr>
          <w:rFonts w:ascii="Arial" w:hAnsi="Arial" w:cs="Arial"/>
          <w:sz w:val="24"/>
          <w:szCs w:val="24"/>
        </w:rPr>
        <w:t>uma</w:t>
      </w:r>
      <w:r w:rsidRPr="003833E5">
        <w:rPr>
          <w:rFonts w:ascii="Arial" w:hAnsi="Arial" w:cs="Arial"/>
          <w:sz w:val="24"/>
          <w:szCs w:val="24"/>
        </w:rPr>
        <w:t xml:space="preserve"> fruta da época</w:t>
      </w:r>
      <w:r>
        <w:rPr>
          <w:rFonts w:ascii="Arial" w:hAnsi="Arial" w:cs="Arial"/>
          <w:sz w:val="24"/>
          <w:szCs w:val="24"/>
        </w:rPr>
        <w:t>, um</w:t>
      </w:r>
      <w:r w:rsidRPr="003833E5">
        <w:rPr>
          <w:rFonts w:ascii="Arial" w:hAnsi="Arial" w:cs="Arial"/>
          <w:sz w:val="24"/>
          <w:szCs w:val="24"/>
        </w:rPr>
        <w:t xml:space="preserve"> sanduíche ou biscoito e </w:t>
      </w:r>
      <w:r>
        <w:rPr>
          <w:rFonts w:ascii="Arial" w:hAnsi="Arial" w:cs="Arial"/>
          <w:sz w:val="24"/>
          <w:szCs w:val="24"/>
        </w:rPr>
        <w:t>uma</w:t>
      </w:r>
      <w:r w:rsidRPr="003833E5">
        <w:rPr>
          <w:rFonts w:ascii="Arial" w:hAnsi="Arial" w:cs="Arial"/>
          <w:sz w:val="24"/>
          <w:szCs w:val="24"/>
        </w:rPr>
        <w:t xml:space="preserve"> bebida;</w:t>
      </w:r>
    </w:p>
    <w:p w:rsidR="00CC50F7" w:rsidRPr="003833E5" w:rsidRDefault="00CC50F7" w:rsidP="00B425E1">
      <w:pPr>
        <w:pStyle w:val="ListParagraph"/>
        <w:numPr>
          <w:ilvl w:val="0"/>
          <w:numId w:val="25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3833E5">
        <w:rPr>
          <w:rFonts w:ascii="Arial" w:hAnsi="Arial" w:cs="Arial"/>
          <w:sz w:val="24"/>
          <w:szCs w:val="24"/>
        </w:rPr>
        <w:t>cadastro dos alunos e seu desempenho durante o curso, através de formulário próprio;</w:t>
      </w:r>
    </w:p>
    <w:p w:rsidR="00CC50F7" w:rsidRPr="003833E5" w:rsidRDefault="00CC50F7" w:rsidP="00B425E1">
      <w:pPr>
        <w:pStyle w:val="ListParagraph"/>
        <w:numPr>
          <w:ilvl w:val="0"/>
          <w:numId w:val="25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3833E5">
        <w:rPr>
          <w:rFonts w:ascii="Arial" w:hAnsi="Arial" w:cs="Arial"/>
          <w:sz w:val="24"/>
          <w:szCs w:val="24"/>
        </w:rPr>
        <w:t>acompanhamentoda frequência escolar e do desempenho no estágio dos adolescentes, com encaminhamento trimestral para a FIA</w:t>
      </w:r>
      <w:r>
        <w:rPr>
          <w:rFonts w:ascii="Arial" w:hAnsi="Arial" w:cs="Arial"/>
          <w:sz w:val="24"/>
          <w:szCs w:val="24"/>
        </w:rPr>
        <w:t>/RJ</w:t>
      </w:r>
      <w:r w:rsidRPr="003833E5">
        <w:rPr>
          <w:rFonts w:ascii="Arial" w:hAnsi="Arial" w:cs="Arial"/>
          <w:sz w:val="24"/>
          <w:szCs w:val="24"/>
        </w:rPr>
        <w:t xml:space="preserve"> dos relatórios gerados</w:t>
      </w:r>
      <w:r>
        <w:rPr>
          <w:rFonts w:ascii="Arial" w:hAnsi="Arial" w:cs="Arial"/>
          <w:sz w:val="24"/>
          <w:szCs w:val="24"/>
        </w:rPr>
        <w:t>;</w:t>
      </w:r>
    </w:p>
    <w:p w:rsidR="00CC50F7" w:rsidRPr="003833E5" w:rsidRDefault="00CC50F7" w:rsidP="00B425E1">
      <w:pPr>
        <w:pStyle w:val="ListParagraph"/>
        <w:numPr>
          <w:ilvl w:val="0"/>
          <w:numId w:val="25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3833E5">
        <w:rPr>
          <w:rFonts w:ascii="Arial" w:hAnsi="Arial" w:cs="Arial"/>
          <w:sz w:val="24"/>
          <w:szCs w:val="24"/>
        </w:rPr>
        <w:t xml:space="preserve">mapeamento das famílias </w:t>
      </w:r>
      <w:r>
        <w:rPr>
          <w:rFonts w:ascii="Arial" w:hAnsi="Arial" w:cs="Arial"/>
          <w:sz w:val="24"/>
          <w:szCs w:val="24"/>
        </w:rPr>
        <w:t xml:space="preserve">dos alunos </w:t>
      </w:r>
      <w:r w:rsidRPr="003833E5">
        <w:rPr>
          <w:rFonts w:ascii="Arial" w:hAnsi="Arial" w:cs="Arial"/>
          <w:sz w:val="24"/>
          <w:szCs w:val="24"/>
        </w:rPr>
        <w:t>e seu acompanhamento;</w:t>
      </w:r>
    </w:p>
    <w:p w:rsidR="00CC50F7" w:rsidRPr="003833E5" w:rsidRDefault="00CC50F7" w:rsidP="00B425E1">
      <w:pPr>
        <w:pStyle w:val="ListParagraph"/>
        <w:numPr>
          <w:ilvl w:val="0"/>
          <w:numId w:val="25"/>
        </w:numPr>
        <w:spacing w:line="240" w:lineRule="auto"/>
        <w:contextualSpacing w:val="0"/>
        <w:rPr>
          <w:rFonts w:ascii="Arial" w:hAnsi="Arial" w:cs="Arial"/>
          <w:sz w:val="24"/>
          <w:szCs w:val="24"/>
        </w:rPr>
      </w:pPr>
      <w:r w:rsidRPr="003833E5">
        <w:rPr>
          <w:rFonts w:ascii="Arial" w:hAnsi="Arial" w:cs="Arial"/>
          <w:sz w:val="24"/>
          <w:szCs w:val="24"/>
        </w:rPr>
        <w:t xml:space="preserve">encaminhamento para </w:t>
      </w:r>
      <w:r>
        <w:rPr>
          <w:rFonts w:ascii="Arial" w:hAnsi="Arial" w:cs="Arial"/>
          <w:sz w:val="24"/>
          <w:szCs w:val="24"/>
        </w:rPr>
        <w:t>estágio laborativo</w:t>
      </w:r>
      <w:r w:rsidRPr="003833E5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>,</w:t>
      </w:r>
      <w:r w:rsidRPr="003833E5">
        <w:rPr>
          <w:rFonts w:ascii="Arial" w:hAnsi="Arial" w:cs="Arial"/>
          <w:sz w:val="24"/>
          <w:szCs w:val="24"/>
        </w:rPr>
        <w:t xml:space="preserve"> pelo menos</w:t>
      </w:r>
      <w:r>
        <w:rPr>
          <w:rFonts w:ascii="Arial" w:hAnsi="Arial" w:cs="Arial"/>
          <w:sz w:val="24"/>
          <w:szCs w:val="24"/>
        </w:rPr>
        <w:t>,3</w:t>
      </w:r>
      <w:r w:rsidRPr="003833E5">
        <w:rPr>
          <w:rFonts w:ascii="Arial" w:hAnsi="Arial" w:cs="Arial"/>
          <w:sz w:val="24"/>
          <w:szCs w:val="24"/>
        </w:rPr>
        <w:t>0%</w:t>
      </w:r>
      <w:r>
        <w:rPr>
          <w:rFonts w:ascii="Arial" w:hAnsi="Arial" w:cs="Arial"/>
          <w:sz w:val="24"/>
          <w:szCs w:val="24"/>
        </w:rPr>
        <w:t xml:space="preserve"> (trinta por cento)</w:t>
      </w:r>
      <w:r w:rsidRPr="003833E5">
        <w:rPr>
          <w:rFonts w:ascii="Arial" w:hAnsi="Arial" w:cs="Arial"/>
          <w:sz w:val="24"/>
          <w:szCs w:val="24"/>
        </w:rPr>
        <w:t xml:space="preserve"> dos alunos</w:t>
      </w:r>
      <w:r>
        <w:rPr>
          <w:rFonts w:ascii="Arial" w:hAnsi="Arial" w:cs="Arial"/>
          <w:sz w:val="24"/>
          <w:szCs w:val="24"/>
        </w:rPr>
        <w:t xml:space="preserve"> formados.</w:t>
      </w:r>
    </w:p>
    <w:p w:rsidR="00CC50F7" w:rsidRPr="00ED1A37" w:rsidRDefault="00CC50F7" w:rsidP="00246C5F">
      <w:pPr>
        <w:spacing w:after="120" w:line="240" w:lineRule="auto"/>
        <w:ind w:left="851" w:hanging="143"/>
        <w:rPr>
          <w:rFonts w:ascii="Arial" w:hAnsi="Arial" w:cs="Arial"/>
          <w:sz w:val="24"/>
          <w:szCs w:val="24"/>
        </w:rPr>
      </w:pPr>
    </w:p>
    <w:p w:rsidR="00CC50F7" w:rsidRPr="00ED1A37" w:rsidRDefault="00CC50F7" w:rsidP="0068407D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Pr="007F686D">
        <w:rPr>
          <w:rFonts w:ascii="Arial" w:hAnsi="Arial" w:cs="Arial"/>
          <w:b/>
          <w:sz w:val="24"/>
          <w:szCs w:val="24"/>
        </w:rPr>
        <w:t>conteúdo programático</w:t>
      </w:r>
      <w:r>
        <w:rPr>
          <w:rFonts w:ascii="Arial" w:hAnsi="Arial" w:cs="Arial"/>
          <w:sz w:val="24"/>
          <w:szCs w:val="24"/>
        </w:rPr>
        <w:t>,</w:t>
      </w:r>
      <w:r w:rsidRPr="00ED1A37">
        <w:rPr>
          <w:rFonts w:ascii="Arial" w:hAnsi="Arial" w:cs="Arial"/>
          <w:sz w:val="24"/>
          <w:szCs w:val="24"/>
        </w:rPr>
        <w:t xml:space="preserve"> com duração de </w:t>
      </w:r>
      <w:r w:rsidRPr="005E0C61">
        <w:rPr>
          <w:rFonts w:ascii="Arial" w:hAnsi="Arial" w:cs="Arial"/>
          <w:b/>
          <w:sz w:val="24"/>
          <w:szCs w:val="24"/>
        </w:rPr>
        <w:t>400 horas</w:t>
      </w:r>
      <w:r>
        <w:rPr>
          <w:rFonts w:ascii="Arial" w:hAnsi="Arial" w:cs="Arial"/>
          <w:sz w:val="24"/>
          <w:szCs w:val="24"/>
        </w:rPr>
        <w:t>,</w:t>
      </w:r>
      <w:r w:rsidRPr="00ED1A37">
        <w:rPr>
          <w:rFonts w:ascii="Arial" w:hAnsi="Arial" w:cs="Arial"/>
          <w:sz w:val="24"/>
          <w:szCs w:val="24"/>
        </w:rPr>
        <w:t xml:space="preserve"> será distribuído em:</w:t>
      </w:r>
    </w:p>
    <w:p w:rsidR="00CC50F7" w:rsidRPr="0068407D" w:rsidRDefault="00CC50F7" w:rsidP="00D161B8">
      <w:pPr>
        <w:pStyle w:val="ListParagraph"/>
        <w:numPr>
          <w:ilvl w:val="2"/>
          <w:numId w:val="16"/>
        </w:numPr>
        <w:spacing w:after="120" w:line="240" w:lineRule="auto"/>
        <w:ind w:left="1135" w:hanging="284"/>
        <w:contextualSpacing w:val="0"/>
        <w:rPr>
          <w:rFonts w:ascii="Arial" w:hAnsi="Arial" w:cs="Arial"/>
          <w:sz w:val="24"/>
          <w:szCs w:val="24"/>
        </w:rPr>
      </w:pPr>
      <w:r w:rsidRPr="0068407D">
        <w:rPr>
          <w:rFonts w:ascii="Arial" w:hAnsi="Arial" w:cs="Arial"/>
          <w:sz w:val="24"/>
          <w:szCs w:val="24"/>
        </w:rPr>
        <w:t>aulas de cidadania – 60 h;</w:t>
      </w:r>
    </w:p>
    <w:p w:rsidR="00CC50F7" w:rsidRPr="0068407D" w:rsidRDefault="00CC50F7" w:rsidP="00D161B8">
      <w:pPr>
        <w:pStyle w:val="ListParagraph"/>
        <w:numPr>
          <w:ilvl w:val="2"/>
          <w:numId w:val="16"/>
        </w:numPr>
        <w:spacing w:after="120" w:line="240" w:lineRule="auto"/>
        <w:ind w:left="1135" w:hanging="284"/>
        <w:contextualSpacing w:val="0"/>
        <w:rPr>
          <w:rFonts w:ascii="Arial" w:hAnsi="Arial" w:cs="Arial"/>
          <w:sz w:val="24"/>
          <w:szCs w:val="24"/>
        </w:rPr>
      </w:pPr>
      <w:r w:rsidRPr="0068407D">
        <w:rPr>
          <w:rFonts w:ascii="Arial" w:hAnsi="Arial" w:cs="Arial"/>
          <w:sz w:val="24"/>
          <w:szCs w:val="24"/>
        </w:rPr>
        <w:t xml:space="preserve">aulas de empreendedorismo – </w:t>
      </w:r>
      <w:r>
        <w:rPr>
          <w:rFonts w:ascii="Arial" w:hAnsi="Arial" w:cs="Arial"/>
          <w:sz w:val="24"/>
          <w:szCs w:val="24"/>
        </w:rPr>
        <w:t>3</w:t>
      </w:r>
      <w:r w:rsidRPr="0068407D">
        <w:rPr>
          <w:rFonts w:ascii="Arial" w:hAnsi="Arial" w:cs="Arial"/>
          <w:sz w:val="24"/>
          <w:szCs w:val="24"/>
        </w:rPr>
        <w:t>0 h;</w:t>
      </w:r>
    </w:p>
    <w:p w:rsidR="00CC50F7" w:rsidRPr="0068407D" w:rsidRDefault="00CC50F7" w:rsidP="00D161B8">
      <w:pPr>
        <w:pStyle w:val="ListParagraph"/>
        <w:numPr>
          <w:ilvl w:val="2"/>
          <w:numId w:val="16"/>
        </w:numPr>
        <w:spacing w:after="120" w:line="240" w:lineRule="auto"/>
        <w:ind w:left="1135" w:hanging="284"/>
        <w:contextualSpacing w:val="0"/>
        <w:rPr>
          <w:rFonts w:ascii="Arial" w:hAnsi="Arial" w:cs="Arial"/>
          <w:sz w:val="24"/>
          <w:szCs w:val="24"/>
        </w:rPr>
      </w:pPr>
      <w:r w:rsidRPr="0068407D">
        <w:rPr>
          <w:rFonts w:ascii="Arial" w:hAnsi="Arial" w:cs="Arial"/>
          <w:sz w:val="24"/>
          <w:szCs w:val="24"/>
        </w:rPr>
        <w:t>complementação pedagógica em português e matemática – 100 h;</w:t>
      </w:r>
    </w:p>
    <w:p w:rsidR="00CC50F7" w:rsidRPr="0068407D" w:rsidRDefault="00CC50F7" w:rsidP="00D161B8">
      <w:pPr>
        <w:pStyle w:val="ListParagraph"/>
        <w:numPr>
          <w:ilvl w:val="2"/>
          <w:numId w:val="16"/>
        </w:numPr>
        <w:spacing w:after="120" w:line="240" w:lineRule="auto"/>
        <w:ind w:left="1135" w:hanging="284"/>
        <w:contextualSpacing w:val="0"/>
        <w:rPr>
          <w:rFonts w:ascii="Arial" w:hAnsi="Arial" w:cs="Arial"/>
          <w:sz w:val="24"/>
          <w:szCs w:val="24"/>
        </w:rPr>
      </w:pPr>
      <w:r w:rsidRPr="0068407D">
        <w:rPr>
          <w:rFonts w:ascii="Arial" w:hAnsi="Arial" w:cs="Arial"/>
          <w:sz w:val="24"/>
          <w:szCs w:val="24"/>
        </w:rPr>
        <w:t xml:space="preserve">noções de informática – </w:t>
      </w:r>
      <w:r>
        <w:rPr>
          <w:rFonts w:ascii="Arial" w:hAnsi="Arial" w:cs="Arial"/>
          <w:sz w:val="24"/>
          <w:szCs w:val="24"/>
        </w:rPr>
        <w:t>120</w:t>
      </w:r>
      <w:r w:rsidRPr="0068407D">
        <w:rPr>
          <w:rFonts w:ascii="Arial" w:hAnsi="Arial" w:cs="Arial"/>
          <w:sz w:val="24"/>
          <w:szCs w:val="24"/>
        </w:rPr>
        <w:t xml:space="preserve"> h;</w:t>
      </w:r>
    </w:p>
    <w:p w:rsidR="00CC50F7" w:rsidRPr="0068407D" w:rsidRDefault="00CC50F7" w:rsidP="00D161B8">
      <w:pPr>
        <w:pStyle w:val="ListParagraph"/>
        <w:numPr>
          <w:ilvl w:val="2"/>
          <w:numId w:val="16"/>
        </w:numPr>
        <w:spacing w:line="240" w:lineRule="auto"/>
        <w:ind w:left="1135" w:hanging="284"/>
        <w:contextualSpacing w:val="0"/>
        <w:rPr>
          <w:rFonts w:ascii="Arial" w:hAnsi="Arial" w:cs="Arial"/>
          <w:sz w:val="24"/>
          <w:szCs w:val="24"/>
        </w:rPr>
      </w:pPr>
      <w:r w:rsidRPr="0068407D">
        <w:rPr>
          <w:rFonts w:ascii="Arial" w:hAnsi="Arial" w:cs="Arial"/>
          <w:sz w:val="24"/>
          <w:szCs w:val="24"/>
        </w:rPr>
        <w:t>iniciação profissional específica</w:t>
      </w:r>
      <w:r w:rsidRPr="00BE6951">
        <w:rPr>
          <w:rStyle w:val="FootnoteReference"/>
          <w:rFonts w:ascii="Arial" w:hAnsi="Arial" w:cs="Arial"/>
          <w:b/>
          <w:sz w:val="24"/>
          <w:szCs w:val="24"/>
        </w:rPr>
        <w:footnoteReference w:id="3"/>
      </w:r>
      <w:r>
        <w:rPr>
          <w:rFonts w:ascii="Arial" w:hAnsi="Arial" w:cs="Arial"/>
          <w:sz w:val="24"/>
          <w:szCs w:val="24"/>
        </w:rPr>
        <w:t xml:space="preserve"> – 9</w:t>
      </w:r>
      <w:r w:rsidRPr="0068407D">
        <w:rPr>
          <w:rFonts w:ascii="Arial" w:hAnsi="Arial" w:cs="Arial"/>
          <w:sz w:val="24"/>
          <w:szCs w:val="24"/>
        </w:rPr>
        <w:t>0 h</w:t>
      </w:r>
      <w:r>
        <w:rPr>
          <w:rFonts w:ascii="Arial" w:hAnsi="Arial" w:cs="Arial"/>
          <w:sz w:val="24"/>
          <w:szCs w:val="24"/>
        </w:rPr>
        <w:t>.</w:t>
      </w:r>
    </w:p>
    <w:p w:rsidR="00CC50F7" w:rsidRDefault="00CC50F7" w:rsidP="00246C5F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CC50F7" w:rsidRDefault="00CC50F7" w:rsidP="00246C5F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7F686D">
        <w:rPr>
          <w:rFonts w:ascii="Arial" w:hAnsi="Arial" w:cs="Arial"/>
          <w:b/>
          <w:sz w:val="24"/>
          <w:szCs w:val="24"/>
        </w:rPr>
        <w:t>Equipe mínima de profissionais</w:t>
      </w:r>
      <w:r>
        <w:rPr>
          <w:rFonts w:ascii="Arial" w:hAnsi="Arial" w:cs="Arial"/>
          <w:sz w:val="24"/>
          <w:szCs w:val="24"/>
        </w:rPr>
        <w:t xml:space="preserve"> para duas turmas de 30 adolescentes cada:</w:t>
      </w:r>
    </w:p>
    <w:p w:rsidR="00CC50F7" w:rsidRDefault="00CC50F7" w:rsidP="00D161B8">
      <w:pPr>
        <w:pStyle w:val="ListParagraph"/>
        <w:numPr>
          <w:ilvl w:val="0"/>
          <w:numId w:val="11"/>
        </w:numPr>
        <w:spacing w:after="8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 Coordenador;</w:t>
      </w:r>
    </w:p>
    <w:p w:rsidR="00CC50F7" w:rsidRPr="00B40533" w:rsidRDefault="00CC50F7" w:rsidP="00D161B8">
      <w:pPr>
        <w:pStyle w:val="ListParagraph"/>
        <w:numPr>
          <w:ilvl w:val="0"/>
          <w:numId w:val="11"/>
        </w:numPr>
        <w:spacing w:after="8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B40533">
        <w:rPr>
          <w:rFonts w:ascii="Arial" w:hAnsi="Arial" w:cs="Arial"/>
          <w:sz w:val="24"/>
          <w:szCs w:val="24"/>
        </w:rPr>
        <w:t>01 Assistente Social;</w:t>
      </w:r>
    </w:p>
    <w:p w:rsidR="00CC50F7" w:rsidRPr="00B40533" w:rsidRDefault="00CC50F7" w:rsidP="00D161B8">
      <w:pPr>
        <w:pStyle w:val="ListParagraph"/>
        <w:numPr>
          <w:ilvl w:val="0"/>
          <w:numId w:val="11"/>
        </w:numPr>
        <w:spacing w:after="8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B40533">
        <w:rPr>
          <w:rFonts w:ascii="Arial" w:hAnsi="Arial" w:cs="Arial"/>
          <w:sz w:val="24"/>
          <w:szCs w:val="24"/>
        </w:rPr>
        <w:t>01 Pedagogo;</w:t>
      </w:r>
    </w:p>
    <w:p w:rsidR="00CC50F7" w:rsidRDefault="00CC50F7" w:rsidP="00D161B8">
      <w:pPr>
        <w:pStyle w:val="ListParagraph"/>
        <w:numPr>
          <w:ilvl w:val="0"/>
          <w:numId w:val="11"/>
        </w:numPr>
        <w:spacing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B40533">
        <w:rPr>
          <w:rFonts w:ascii="Arial" w:hAnsi="Arial" w:cs="Arial"/>
          <w:sz w:val="24"/>
          <w:szCs w:val="24"/>
        </w:rPr>
        <w:t xml:space="preserve">02 </w:t>
      </w:r>
      <w:r>
        <w:rPr>
          <w:rFonts w:ascii="Arial" w:hAnsi="Arial" w:cs="Arial"/>
          <w:sz w:val="24"/>
          <w:szCs w:val="24"/>
        </w:rPr>
        <w:t>P</w:t>
      </w:r>
      <w:r w:rsidRPr="00B40533">
        <w:rPr>
          <w:rFonts w:ascii="Arial" w:hAnsi="Arial" w:cs="Arial"/>
          <w:sz w:val="24"/>
          <w:szCs w:val="24"/>
        </w:rPr>
        <w:t>rofessores.</w:t>
      </w:r>
    </w:p>
    <w:p w:rsidR="00CC50F7" w:rsidRPr="00B40533" w:rsidRDefault="00CC50F7" w:rsidP="007F686D">
      <w:pPr>
        <w:pStyle w:val="ListParagraph"/>
        <w:spacing w:line="240" w:lineRule="auto"/>
        <w:ind w:left="714"/>
        <w:contextualSpacing w:val="0"/>
        <w:rPr>
          <w:rFonts w:ascii="Arial" w:hAnsi="Arial" w:cs="Arial"/>
          <w:sz w:val="24"/>
          <w:szCs w:val="24"/>
        </w:rPr>
      </w:pPr>
    </w:p>
    <w:p w:rsidR="00CC50F7" w:rsidRDefault="00CC50F7" w:rsidP="00572A6A">
      <w:pPr>
        <w:tabs>
          <w:tab w:val="left" w:pos="8647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7F686D">
        <w:rPr>
          <w:rFonts w:ascii="Arial" w:hAnsi="Arial" w:cs="Arial"/>
          <w:sz w:val="24"/>
          <w:szCs w:val="24"/>
        </w:rPr>
        <w:t>Deverá ser providenciada a reposição imediata de profissional da equipe em caso de férias, licença e outros.</w:t>
      </w:r>
    </w:p>
    <w:p w:rsidR="00CC50F7" w:rsidRDefault="00CC50F7" w:rsidP="00572A6A">
      <w:pPr>
        <w:tabs>
          <w:tab w:val="left" w:pos="8647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CC50F7" w:rsidRDefault="00CC50F7" w:rsidP="00572A6A">
      <w:pPr>
        <w:tabs>
          <w:tab w:val="left" w:pos="8647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CC50F7" w:rsidRDefault="00CC50F7" w:rsidP="00572A6A">
      <w:pPr>
        <w:tabs>
          <w:tab w:val="left" w:pos="8647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CC50F7" w:rsidRDefault="00CC50F7" w:rsidP="00572A6A">
      <w:pPr>
        <w:tabs>
          <w:tab w:val="left" w:pos="8647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CC50F7" w:rsidRPr="00572A6A" w:rsidRDefault="00CC50F7" w:rsidP="00572A6A">
      <w:pPr>
        <w:tabs>
          <w:tab w:val="left" w:pos="8647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B40533">
        <w:rPr>
          <w:rFonts w:ascii="Arial" w:hAnsi="Arial" w:cs="Arial"/>
          <w:b/>
          <w:sz w:val="24"/>
          <w:szCs w:val="24"/>
        </w:rPr>
        <w:t>Critérios para o Estágio Laborativo:</w:t>
      </w:r>
    </w:p>
    <w:p w:rsidR="00CC50F7" w:rsidRPr="00B40533" w:rsidRDefault="00CC50F7" w:rsidP="00D161B8">
      <w:pPr>
        <w:pStyle w:val="ListParagraph"/>
        <w:numPr>
          <w:ilvl w:val="0"/>
          <w:numId w:val="12"/>
        </w:numPr>
        <w:spacing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B40533">
        <w:rPr>
          <w:rFonts w:ascii="Arial" w:hAnsi="Arial" w:cs="Arial"/>
          <w:sz w:val="24"/>
          <w:szCs w:val="24"/>
        </w:rPr>
        <w:t>arga horária de quatro horas diárias compreendidas no período d</w:t>
      </w:r>
      <w:r>
        <w:rPr>
          <w:rFonts w:ascii="Arial" w:hAnsi="Arial" w:cs="Arial"/>
          <w:sz w:val="24"/>
          <w:szCs w:val="24"/>
        </w:rPr>
        <w:t xml:space="preserve">as </w:t>
      </w:r>
      <w:r w:rsidRPr="00B40533">
        <w:rPr>
          <w:rFonts w:ascii="Arial" w:hAnsi="Arial" w:cs="Arial"/>
          <w:sz w:val="24"/>
          <w:szCs w:val="24"/>
        </w:rPr>
        <w:t>9:00 às 18:00 h</w:t>
      </w:r>
      <w:r>
        <w:rPr>
          <w:rFonts w:ascii="Arial" w:hAnsi="Arial" w:cs="Arial"/>
          <w:sz w:val="24"/>
          <w:szCs w:val="24"/>
        </w:rPr>
        <w:t>oras</w:t>
      </w:r>
      <w:r w:rsidRPr="00B40533">
        <w:rPr>
          <w:rFonts w:ascii="Arial" w:hAnsi="Arial" w:cs="Arial"/>
          <w:sz w:val="24"/>
          <w:szCs w:val="24"/>
        </w:rPr>
        <w:t>;</w:t>
      </w:r>
    </w:p>
    <w:p w:rsidR="00CC50F7" w:rsidRPr="00B40533" w:rsidRDefault="00CC50F7" w:rsidP="00D161B8">
      <w:pPr>
        <w:pStyle w:val="ListParagraph"/>
        <w:numPr>
          <w:ilvl w:val="0"/>
          <w:numId w:val="12"/>
        </w:numPr>
        <w:spacing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B40533">
        <w:rPr>
          <w:rFonts w:ascii="Arial" w:hAnsi="Arial" w:cs="Arial"/>
          <w:sz w:val="24"/>
          <w:szCs w:val="24"/>
        </w:rPr>
        <w:t>xi</w:t>
      </w:r>
      <w:r>
        <w:rPr>
          <w:rFonts w:ascii="Arial" w:hAnsi="Arial" w:cs="Arial"/>
          <w:sz w:val="24"/>
          <w:szCs w:val="24"/>
        </w:rPr>
        <w:t xml:space="preserve">gência de </w:t>
      </w:r>
      <w:r w:rsidRPr="00B40533">
        <w:rPr>
          <w:rFonts w:ascii="Arial" w:hAnsi="Arial" w:cs="Arial"/>
          <w:sz w:val="24"/>
          <w:szCs w:val="24"/>
        </w:rPr>
        <w:t>que os alunos se apresentem uniformizados e portando cartão de identificação da FIA</w:t>
      </w:r>
      <w:r>
        <w:rPr>
          <w:rFonts w:ascii="Arial" w:hAnsi="Arial" w:cs="Arial"/>
          <w:sz w:val="24"/>
          <w:szCs w:val="24"/>
        </w:rPr>
        <w:t>/RJ;</w:t>
      </w:r>
    </w:p>
    <w:p w:rsidR="00CC50F7" w:rsidRPr="007F686D" w:rsidRDefault="00CC50F7" w:rsidP="00D161B8">
      <w:pPr>
        <w:pStyle w:val="ListParagraph"/>
        <w:numPr>
          <w:ilvl w:val="0"/>
          <w:numId w:val="12"/>
        </w:numPr>
        <w:spacing w:line="240" w:lineRule="auto"/>
        <w:ind w:left="714" w:hanging="357"/>
        <w:contextualSpacing w:val="0"/>
        <w:rPr>
          <w:rFonts w:ascii="Arial" w:hAnsi="Arial" w:cs="Arial"/>
          <w:b/>
          <w:sz w:val="24"/>
          <w:szCs w:val="24"/>
        </w:rPr>
      </w:pPr>
      <w:r w:rsidRPr="007F686D">
        <w:rPr>
          <w:rFonts w:ascii="Arial" w:hAnsi="Arial" w:cs="Arial"/>
          <w:sz w:val="24"/>
          <w:szCs w:val="24"/>
        </w:rPr>
        <w:t>concessãomensal aos adolescentes,pela instituição responsável pelo estágio, de bolsa-auxílio em valor a ser estabelecido e seguro de vida pessoal.</w:t>
      </w:r>
    </w:p>
    <w:p w:rsidR="00CC50F7" w:rsidRPr="007F686D" w:rsidRDefault="00CC50F7" w:rsidP="007F686D">
      <w:pPr>
        <w:pStyle w:val="ListParagraph"/>
        <w:spacing w:line="240" w:lineRule="auto"/>
        <w:ind w:left="714"/>
        <w:contextualSpacing w:val="0"/>
        <w:rPr>
          <w:rFonts w:ascii="Arial" w:hAnsi="Arial" w:cs="Arial"/>
          <w:b/>
          <w:sz w:val="24"/>
          <w:szCs w:val="24"/>
        </w:rPr>
      </w:pPr>
    </w:p>
    <w:p w:rsidR="00CC50F7" w:rsidRPr="00B6156F" w:rsidRDefault="00CC50F7" w:rsidP="0064239C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B6156F">
        <w:rPr>
          <w:rFonts w:ascii="Arial" w:hAnsi="Arial" w:cs="Arial"/>
          <w:b/>
          <w:sz w:val="24"/>
          <w:szCs w:val="24"/>
        </w:rPr>
        <w:t>É vedado aos adolescentes em estágio laborativo:</w:t>
      </w:r>
    </w:p>
    <w:p w:rsidR="00CC50F7" w:rsidRDefault="00CC50F7" w:rsidP="00D161B8">
      <w:pPr>
        <w:pStyle w:val="ListParagraph"/>
        <w:numPr>
          <w:ilvl w:val="0"/>
          <w:numId w:val="12"/>
        </w:numPr>
        <w:spacing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B40533">
        <w:rPr>
          <w:rFonts w:ascii="Arial" w:hAnsi="Arial" w:cs="Arial"/>
          <w:sz w:val="24"/>
          <w:szCs w:val="24"/>
        </w:rPr>
        <w:t xml:space="preserve">a realização de atividades noturnas ou em horário que não permita </w:t>
      </w:r>
      <w:r>
        <w:rPr>
          <w:rFonts w:ascii="Arial" w:hAnsi="Arial" w:cs="Arial"/>
          <w:sz w:val="24"/>
          <w:szCs w:val="24"/>
        </w:rPr>
        <w:t xml:space="preserve">a </w:t>
      </w:r>
      <w:r w:rsidRPr="00B40533">
        <w:rPr>
          <w:rFonts w:ascii="Arial" w:hAnsi="Arial" w:cs="Arial"/>
          <w:sz w:val="24"/>
          <w:szCs w:val="24"/>
        </w:rPr>
        <w:t>frequência escolar, a prorrogação ou compensação de jornadas</w:t>
      </w:r>
      <w:r>
        <w:rPr>
          <w:rFonts w:ascii="Arial" w:hAnsi="Arial" w:cs="Arial"/>
          <w:sz w:val="24"/>
          <w:szCs w:val="24"/>
        </w:rPr>
        <w:t>;</w:t>
      </w:r>
    </w:p>
    <w:p w:rsidR="00CC50F7" w:rsidRPr="00DB6E49" w:rsidRDefault="00CC50F7" w:rsidP="00D161B8">
      <w:pPr>
        <w:pStyle w:val="ListParagraph"/>
        <w:numPr>
          <w:ilvl w:val="0"/>
          <w:numId w:val="12"/>
        </w:numPr>
        <w:spacing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DB6E49">
        <w:rPr>
          <w:rFonts w:ascii="Arial" w:hAnsi="Arial" w:cs="Arial"/>
          <w:sz w:val="24"/>
          <w:szCs w:val="24"/>
        </w:rPr>
        <w:t>a realização de serviços particulares ou que não caracterizem atividades educativas;</w:t>
      </w:r>
    </w:p>
    <w:p w:rsidR="00CC50F7" w:rsidRPr="00DB6E49" w:rsidRDefault="00CC50F7" w:rsidP="00D161B8">
      <w:pPr>
        <w:pStyle w:val="ListParagraph"/>
        <w:numPr>
          <w:ilvl w:val="0"/>
          <w:numId w:val="12"/>
        </w:numPr>
        <w:spacing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DB6E49">
        <w:rPr>
          <w:rFonts w:ascii="Arial" w:hAnsi="Arial" w:cs="Arial"/>
          <w:sz w:val="24"/>
          <w:szCs w:val="24"/>
        </w:rPr>
        <w:t>responsabilidade pela guarda ou transporte de valores;</w:t>
      </w:r>
    </w:p>
    <w:p w:rsidR="00CC50F7" w:rsidRPr="00DB6E49" w:rsidRDefault="00CC50F7" w:rsidP="00D161B8">
      <w:pPr>
        <w:pStyle w:val="ListParagraph"/>
        <w:numPr>
          <w:ilvl w:val="0"/>
          <w:numId w:val="12"/>
        </w:numPr>
        <w:spacing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DB6E49">
        <w:rPr>
          <w:rFonts w:ascii="Arial" w:hAnsi="Arial" w:cs="Arial"/>
          <w:sz w:val="24"/>
          <w:szCs w:val="24"/>
        </w:rPr>
        <w:t>a realização de serviços externos;</w:t>
      </w:r>
    </w:p>
    <w:p w:rsidR="00CC50F7" w:rsidRPr="00B40533" w:rsidRDefault="00CC50F7" w:rsidP="00D161B8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exercício de </w:t>
      </w:r>
      <w:r w:rsidRPr="00B40533">
        <w:rPr>
          <w:rFonts w:ascii="Arial" w:hAnsi="Arial" w:cs="Arial"/>
          <w:sz w:val="24"/>
          <w:szCs w:val="24"/>
        </w:rPr>
        <w:t>atividades em local insalubre ou que ponha em risco a saúde e integridade física, psíquica, moral e</w:t>
      </w:r>
      <w:r>
        <w:rPr>
          <w:rFonts w:ascii="Arial" w:hAnsi="Arial" w:cs="Arial"/>
          <w:sz w:val="24"/>
          <w:szCs w:val="24"/>
        </w:rPr>
        <w:t>/ou social dos adolescentes.</w:t>
      </w:r>
    </w:p>
    <w:p w:rsidR="00CC50F7" w:rsidRDefault="00CC50F7" w:rsidP="005D6873">
      <w:pPr>
        <w:pStyle w:val="ListParagraph"/>
        <w:spacing w:line="240" w:lineRule="auto"/>
        <w:ind w:hanging="720"/>
        <w:jc w:val="left"/>
        <w:rPr>
          <w:rFonts w:ascii="Arial" w:hAnsi="Arial" w:cs="Arial"/>
          <w:b/>
          <w:sz w:val="24"/>
          <w:szCs w:val="24"/>
          <w:highlight w:val="yellow"/>
        </w:rPr>
      </w:pPr>
    </w:p>
    <w:p w:rsidR="00CC50F7" w:rsidRPr="009F37EC" w:rsidRDefault="00CC50F7" w:rsidP="009F37EC">
      <w:pPr>
        <w:pStyle w:val="ListParagraph"/>
        <w:spacing w:after="120" w:line="240" w:lineRule="auto"/>
        <w:ind w:hanging="720"/>
        <w:contextualSpacing w:val="0"/>
        <w:jc w:val="left"/>
        <w:rPr>
          <w:rFonts w:ascii="Arial" w:hAnsi="Arial" w:cs="Arial"/>
          <w:b/>
          <w:sz w:val="24"/>
          <w:szCs w:val="24"/>
        </w:rPr>
      </w:pPr>
      <w:r w:rsidRPr="009F37EC">
        <w:rPr>
          <w:rFonts w:ascii="Arial" w:hAnsi="Arial" w:cs="Arial"/>
          <w:sz w:val="24"/>
          <w:szCs w:val="24"/>
        </w:rPr>
        <w:t>Exemplos de atividades a serem desenvolvidas pelos adolescentes:</w:t>
      </w:r>
    </w:p>
    <w:p w:rsidR="00CC50F7" w:rsidRPr="009F37EC" w:rsidRDefault="00CC50F7" w:rsidP="00D161B8">
      <w:pPr>
        <w:pStyle w:val="ListParagraph"/>
        <w:numPr>
          <w:ilvl w:val="0"/>
          <w:numId w:val="13"/>
        </w:numPr>
        <w:spacing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9F37EC">
        <w:rPr>
          <w:rFonts w:ascii="Arial" w:hAnsi="Arial" w:cs="Arial"/>
          <w:sz w:val="24"/>
          <w:szCs w:val="24"/>
        </w:rPr>
        <w:t>ncaminhamento de documentação interna através de Guia de Remessa;</w:t>
      </w:r>
    </w:p>
    <w:p w:rsidR="00CC50F7" w:rsidRPr="009F37EC" w:rsidRDefault="00CC50F7" w:rsidP="00D161B8">
      <w:pPr>
        <w:pStyle w:val="ListParagraph"/>
        <w:numPr>
          <w:ilvl w:val="0"/>
          <w:numId w:val="13"/>
        </w:numPr>
        <w:spacing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9F37EC">
        <w:rPr>
          <w:rFonts w:ascii="Arial" w:hAnsi="Arial" w:cs="Arial"/>
          <w:sz w:val="24"/>
          <w:szCs w:val="24"/>
        </w:rPr>
        <w:t>rquivamento de documentos, separação de correspondências e distribuição nos setores;</w:t>
      </w:r>
    </w:p>
    <w:p w:rsidR="00CC50F7" w:rsidRDefault="00CC50F7" w:rsidP="00D161B8">
      <w:pPr>
        <w:pStyle w:val="ListParagraph"/>
        <w:numPr>
          <w:ilvl w:val="0"/>
          <w:numId w:val="13"/>
        </w:numPr>
        <w:spacing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9F37EC">
        <w:rPr>
          <w:rFonts w:ascii="Arial" w:hAnsi="Arial" w:cs="Arial"/>
          <w:sz w:val="24"/>
          <w:szCs w:val="24"/>
        </w:rPr>
        <w:t>xecutar serviços de protocolo, recebimento de processos etc.;</w:t>
      </w:r>
    </w:p>
    <w:p w:rsidR="00CC50F7" w:rsidRPr="009F37EC" w:rsidRDefault="00CC50F7" w:rsidP="00D161B8">
      <w:pPr>
        <w:pStyle w:val="ListParagraph"/>
        <w:numPr>
          <w:ilvl w:val="0"/>
          <w:numId w:val="13"/>
        </w:numPr>
        <w:spacing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recepção, redação de cartas e ofícios, pesquisas na internet etc.;</w:t>
      </w:r>
    </w:p>
    <w:p w:rsidR="00CC50F7" w:rsidRPr="009F37EC" w:rsidRDefault="00CC50F7" w:rsidP="00D161B8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9F37EC">
        <w:rPr>
          <w:rFonts w:ascii="Arial" w:hAnsi="Arial" w:cs="Arial"/>
          <w:sz w:val="24"/>
          <w:szCs w:val="24"/>
        </w:rPr>
        <w:t xml:space="preserve">perar equipamentos de informática </w:t>
      </w:r>
      <w:r>
        <w:rPr>
          <w:rFonts w:ascii="Arial" w:hAnsi="Arial" w:cs="Arial"/>
          <w:sz w:val="24"/>
          <w:szCs w:val="24"/>
        </w:rPr>
        <w:t xml:space="preserve">e outros de </w:t>
      </w:r>
      <w:r w:rsidRPr="009F37EC">
        <w:rPr>
          <w:rFonts w:ascii="Arial" w:hAnsi="Arial" w:cs="Arial"/>
          <w:sz w:val="24"/>
          <w:szCs w:val="24"/>
        </w:rPr>
        <w:t>pequeno porte</w:t>
      </w:r>
      <w:r>
        <w:rPr>
          <w:rFonts w:ascii="Arial" w:hAnsi="Arial" w:cs="Arial"/>
          <w:sz w:val="24"/>
          <w:szCs w:val="24"/>
        </w:rPr>
        <w:t>,</w:t>
      </w:r>
      <w:r w:rsidRPr="009F37EC">
        <w:rPr>
          <w:rFonts w:ascii="Arial" w:hAnsi="Arial" w:cs="Arial"/>
          <w:sz w:val="24"/>
          <w:szCs w:val="24"/>
        </w:rPr>
        <w:t xml:space="preserve"> tais como: copiadoras</w:t>
      </w:r>
      <w:r>
        <w:rPr>
          <w:rFonts w:ascii="Arial" w:hAnsi="Arial" w:cs="Arial"/>
          <w:sz w:val="24"/>
          <w:szCs w:val="24"/>
        </w:rPr>
        <w:t>, scanner, computadores.</w:t>
      </w:r>
    </w:p>
    <w:p w:rsidR="00CC50F7" w:rsidRDefault="00CC50F7" w:rsidP="00AC4B6D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CC50F7" w:rsidRDefault="00CC50F7">
      <w:pPr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br w:type="page"/>
      </w:r>
    </w:p>
    <w:p w:rsidR="00CC50F7" w:rsidRDefault="00CC50F7" w:rsidP="00A80F1F">
      <w:pPr>
        <w:tabs>
          <w:tab w:val="left" w:pos="426"/>
          <w:tab w:val="left" w:pos="8647"/>
        </w:tabs>
        <w:spacing w:line="240" w:lineRule="auto"/>
        <w:ind w:left="357" w:hanging="357"/>
        <w:rPr>
          <w:rFonts w:ascii="Arial" w:hAnsi="Arial" w:cs="Arial"/>
          <w:b/>
          <w:color w:val="C00000"/>
          <w:sz w:val="24"/>
          <w:szCs w:val="24"/>
        </w:rPr>
      </w:pPr>
    </w:p>
    <w:p w:rsidR="00CC50F7" w:rsidRDefault="00CC50F7" w:rsidP="00A80F1F">
      <w:pPr>
        <w:tabs>
          <w:tab w:val="left" w:pos="426"/>
          <w:tab w:val="left" w:pos="8647"/>
        </w:tabs>
        <w:spacing w:line="240" w:lineRule="auto"/>
        <w:ind w:left="357" w:hanging="357"/>
        <w:rPr>
          <w:rFonts w:ascii="Arial" w:hAnsi="Arial" w:cs="Arial"/>
          <w:b/>
          <w:color w:val="C00000"/>
          <w:sz w:val="24"/>
          <w:szCs w:val="24"/>
        </w:rPr>
      </w:pPr>
    </w:p>
    <w:p w:rsidR="00CC50F7" w:rsidRDefault="00CC50F7" w:rsidP="00A80F1F">
      <w:pPr>
        <w:tabs>
          <w:tab w:val="left" w:pos="426"/>
          <w:tab w:val="left" w:pos="8647"/>
        </w:tabs>
        <w:spacing w:line="240" w:lineRule="auto"/>
        <w:ind w:left="357" w:hanging="357"/>
        <w:rPr>
          <w:rFonts w:ascii="Arial" w:hAnsi="Arial" w:cs="Arial"/>
          <w:b/>
          <w:color w:val="C00000"/>
          <w:sz w:val="24"/>
          <w:szCs w:val="24"/>
        </w:rPr>
      </w:pPr>
    </w:p>
    <w:p w:rsidR="00CC50F7" w:rsidRDefault="00CC50F7" w:rsidP="00A80F1F">
      <w:pPr>
        <w:tabs>
          <w:tab w:val="left" w:pos="426"/>
          <w:tab w:val="left" w:pos="8647"/>
        </w:tabs>
        <w:spacing w:line="240" w:lineRule="auto"/>
        <w:ind w:left="357" w:hanging="357"/>
        <w:rPr>
          <w:rFonts w:ascii="Arial" w:hAnsi="Arial" w:cs="Arial"/>
          <w:b/>
          <w:color w:val="C00000"/>
          <w:sz w:val="24"/>
          <w:szCs w:val="24"/>
        </w:rPr>
      </w:pPr>
    </w:p>
    <w:p w:rsidR="00CC50F7" w:rsidRPr="00246C5F" w:rsidRDefault="00CC50F7" w:rsidP="00A80F1F">
      <w:pPr>
        <w:tabs>
          <w:tab w:val="left" w:pos="426"/>
          <w:tab w:val="left" w:pos="8647"/>
        </w:tabs>
        <w:spacing w:line="240" w:lineRule="auto"/>
        <w:ind w:left="357" w:hanging="357"/>
        <w:rPr>
          <w:rFonts w:ascii="Arial" w:hAnsi="Arial" w:cs="Arial"/>
          <w:b/>
          <w:color w:val="C00000"/>
          <w:sz w:val="24"/>
          <w:szCs w:val="24"/>
        </w:rPr>
      </w:pPr>
      <w:r w:rsidRPr="00A50AB5">
        <w:rPr>
          <w:rFonts w:ascii="Arial" w:hAnsi="Arial" w:cs="Arial"/>
          <w:b/>
          <w:color w:val="C00000"/>
          <w:sz w:val="24"/>
          <w:szCs w:val="24"/>
        </w:rPr>
        <w:t xml:space="preserve">2 </w:t>
      </w:r>
      <w:r>
        <w:rPr>
          <w:rFonts w:ascii="Arial" w:hAnsi="Arial" w:cs="Arial"/>
          <w:b/>
          <w:color w:val="C00000"/>
          <w:sz w:val="24"/>
          <w:szCs w:val="24"/>
        </w:rPr>
        <w:t>-</w:t>
      </w:r>
      <w:r w:rsidRPr="00A50AB5">
        <w:rPr>
          <w:rFonts w:ascii="Arial" w:hAnsi="Arial" w:cs="Arial"/>
          <w:b/>
          <w:color w:val="C00000"/>
          <w:sz w:val="24"/>
          <w:szCs w:val="24"/>
        </w:rPr>
        <w:t>PROGRAMA</w:t>
      </w:r>
      <w:r w:rsidRPr="00246C5F">
        <w:rPr>
          <w:rFonts w:ascii="Arial" w:hAnsi="Arial" w:cs="Arial"/>
          <w:b/>
          <w:color w:val="C00000"/>
          <w:sz w:val="24"/>
          <w:szCs w:val="24"/>
        </w:rPr>
        <w:t xml:space="preserve"> DE ATENÇÃO </w:t>
      </w:r>
      <w:r>
        <w:rPr>
          <w:rFonts w:ascii="Arial" w:hAnsi="Arial" w:cs="Arial"/>
          <w:b/>
          <w:color w:val="C00000"/>
          <w:sz w:val="24"/>
          <w:szCs w:val="24"/>
        </w:rPr>
        <w:t>À</w:t>
      </w:r>
      <w:r w:rsidRPr="00246C5F">
        <w:rPr>
          <w:rFonts w:ascii="Arial" w:hAnsi="Arial" w:cs="Arial"/>
          <w:b/>
          <w:color w:val="C00000"/>
          <w:sz w:val="24"/>
          <w:szCs w:val="24"/>
        </w:rPr>
        <w:t xml:space="preserve"> CRIANÇA E </w:t>
      </w:r>
      <w:r>
        <w:rPr>
          <w:rFonts w:ascii="Arial" w:hAnsi="Arial" w:cs="Arial"/>
          <w:b/>
          <w:color w:val="C00000"/>
          <w:sz w:val="24"/>
          <w:szCs w:val="24"/>
        </w:rPr>
        <w:t xml:space="preserve">AO </w:t>
      </w:r>
      <w:r w:rsidRPr="00246C5F">
        <w:rPr>
          <w:rFonts w:ascii="Arial" w:hAnsi="Arial" w:cs="Arial"/>
          <w:b/>
          <w:color w:val="C00000"/>
          <w:sz w:val="24"/>
          <w:szCs w:val="24"/>
        </w:rPr>
        <w:t>ADOLESCENTE VÍTIMAS DE VIOLÊNCIA</w:t>
      </w:r>
    </w:p>
    <w:p w:rsidR="00CC50F7" w:rsidRDefault="00CC50F7" w:rsidP="00294E33">
      <w:pPr>
        <w:pStyle w:val="ListParagraph"/>
        <w:tabs>
          <w:tab w:val="left" w:pos="8647"/>
        </w:tabs>
        <w:spacing w:before="12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Pr="00B71E32">
        <w:rPr>
          <w:rFonts w:ascii="Arial" w:hAnsi="Arial" w:cs="Arial"/>
          <w:sz w:val="24"/>
          <w:szCs w:val="24"/>
        </w:rPr>
        <w:t>Programa tem como objetivo contribuir com ações que assegurem atendimento a crianças e adolescentes em situação de violência física, psicológica, negligência e abuso sexual.</w:t>
      </w:r>
    </w:p>
    <w:p w:rsidR="00CC50F7" w:rsidRDefault="00CC50F7" w:rsidP="00294E33">
      <w:pPr>
        <w:pStyle w:val="ListParagraph"/>
        <w:tabs>
          <w:tab w:val="left" w:pos="8647"/>
        </w:tabs>
        <w:spacing w:before="12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CC50F7" w:rsidRDefault="00CC50F7" w:rsidP="00294E33">
      <w:pPr>
        <w:tabs>
          <w:tab w:val="left" w:pos="8647"/>
        </w:tabs>
        <w:spacing w:line="240" w:lineRule="auto"/>
        <w:rPr>
          <w:rFonts w:ascii="Arial" w:hAnsi="Arial" w:cs="Arial"/>
          <w:sz w:val="24"/>
          <w:szCs w:val="24"/>
        </w:rPr>
      </w:pPr>
      <w:r w:rsidRPr="00B71E32">
        <w:rPr>
          <w:rFonts w:ascii="Arial" w:hAnsi="Arial" w:cs="Arial"/>
          <w:sz w:val="24"/>
          <w:szCs w:val="24"/>
        </w:rPr>
        <w:t>O Programa responde ao eixo estratégico de atendimento dos casos de média e alta complexidade previstos no Plano Estadual de Enfre</w:t>
      </w:r>
      <w:r>
        <w:rPr>
          <w:rFonts w:ascii="Arial" w:hAnsi="Arial" w:cs="Arial"/>
          <w:sz w:val="24"/>
          <w:szCs w:val="24"/>
        </w:rPr>
        <w:t>nt</w:t>
      </w:r>
      <w:r w:rsidRPr="00B71E32">
        <w:rPr>
          <w:rFonts w:ascii="Arial" w:hAnsi="Arial" w:cs="Arial"/>
          <w:sz w:val="24"/>
          <w:szCs w:val="24"/>
        </w:rPr>
        <w:t xml:space="preserve">amento </w:t>
      </w:r>
      <w:r>
        <w:rPr>
          <w:rFonts w:ascii="Arial" w:hAnsi="Arial" w:cs="Arial"/>
          <w:sz w:val="24"/>
          <w:szCs w:val="24"/>
        </w:rPr>
        <w:t>à</w:t>
      </w:r>
      <w:r w:rsidRPr="00B71E32">
        <w:rPr>
          <w:rFonts w:ascii="Arial" w:hAnsi="Arial" w:cs="Arial"/>
          <w:sz w:val="24"/>
          <w:szCs w:val="24"/>
        </w:rPr>
        <w:t xml:space="preserve"> Violência Sexual do Estado do Rio de Janeiro e no Sistema Único de Assistência Social.</w:t>
      </w:r>
    </w:p>
    <w:p w:rsidR="00CC50F7" w:rsidRDefault="00CC50F7" w:rsidP="00140E46">
      <w:pPr>
        <w:tabs>
          <w:tab w:val="left" w:pos="8647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CC50F7" w:rsidRPr="00510298" w:rsidRDefault="00CC50F7" w:rsidP="001029DE">
      <w:pPr>
        <w:tabs>
          <w:tab w:val="left" w:pos="8647"/>
        </w:tabs>
        <w:spacing w:line="240" w:lineRule="auto"/>
        <w:rPr>
          <w:rFonts w:ascii="Arial" w:hAnsi="Arial" w:cs="Arial"/>
          <w:color w:val="94363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intervenção, através das equipes multiprofissionais, as </w:t>
      </w:r>
      <w:r w:rsidRPr="00441409">
        <w:rPr>
          <w:rFonts w:ascii="Arial" w:hAnsi="Arial" w:cs="Arial"/>
          <w:sz w:val="24"/>
          <w:szCs w:val="24"/>
        </w:rPr>
        <w:t>alegadas</w:t>
      </w:r>
      <w:r>
        <w:rPr>
          <w:rFonts w:ascii="Arial" w:hAnsi="Arial" w:cs="Arial"/>
          <w:sz w:val="24"/>
          <w:szCs w:val="24"/>
        </w:rPr>
        <w:t xml:space="preserve">vítimas, suas famílias e ainda os </w:t>
      </w:r>
      <w:r w:rsidRPr="00441409">
        <w:rPr>
          <w:rFonts w:ascii="Arial" w:hAnsi="Arial" w:cs="Arial"/>
          <w:sz w:val="24"/>
          <w:szCs w:val="24"/>
        </w:rPr>
        <w:t>alegados</w:t>
      </w:r>
      <w:r>
        <w:rPr>
          <w:rFonts w:ascii="Arial" w:hAnsi="Arial" w:cs="Arial"/>
          <w:sz w:val="24"/>
          <w:szCs w:val="24"/>
        </w:rPr>
        <w:t xml:space="preserve">autores de violência recebem </w:t>
      </w:r>
      <w:r w:rsidRPr="00441409">
        <w:rPr>
          <w:rFonts w:ascii="Arial" w:hAnsi="Arial" w:cs="Arial"/>
          <w:sz w:val="24"/>
          <w:szCs w:val="24"/>
        </w:rPr>
        <w:t>orientação que lhespossibilite conscientização da violação de direitos humanos de crianças e adolescentes, conforme legislação em vigor.</w:t>
      </w:r>
    </w:p>
    <w:p w:rsidR="00CC50F7" w:rsidRDefault="00CC50F7" w:rsidP="00995E82">
      <w:pPr>
        <w:tabs>
          <w:tab w:val="left" w:pos="8647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CC50F7" w:rsidRDefault="00CC50F7" w:rsidP="00935F5B">
      <w:pPr>
        <w:tabs>
          <w:tab w:val="left" w:pos="8647"/>
        </w:tabs>
        <w:spacing w:line="240" w:lineRule="auto"/>
        <w:rPr>
          <w:rFonts w:ascii="Arial" w:hAnsi="Arial" w:cs="Arial"/>
          <w:sz w:val="24"/>
          <w:szCs w:val="24"/>
        </w:rPr>
      </w:pPr>
      <w:r w:rsidRPr="00C335A2">
        <w:rPr>
          <w:rFonts w:ascii="Arial" w:hAnsi="Arial" w:cs="Arial"/>
          <w:b/>
          <w:sz w:val="24"/>
          <w:szCs w:val="24"/>
        </w:rPr>
        <w:t>Público-Alvo:</w:t>
      </w:r>
      <w:r>
        <w:rPr>
          <w:rFonts w:ascii="Arial" w:hAnsi="Arial" w:cs="Arial"/>
          <w:sz w:val="24"/>
          <w:szCs w:val="24"/>
        </w:rPr>
        <w:t xml:space="preserve"> crianças e adolescentes até 18 (dezoito) anos incompletos.</w:t>
      </w:r>
    </w:p>
    <w:p w:rsidR="00CC50F7" w:rsidRDefault="00CC50F7" w:rsidP="00D10A45">
      <w:pPr>
        <w:tabs>
          <w:tab w:val="left" w:pos="8647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CC50F7" w:rsidRPr="00310284" w:rsidRDefault="00CC50F7" w:rsidP="007F2B78">
      <w:pPr>
        <w:tabs>
          <w:tab w:val="left" w:pos="8647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310284">
        <w:rPr>
          <w:rFonts w:ascii="Arial" w:hAnsi="Arial" w:cs="Arial"/>
          <w:b/>
          <w:sz w:val="24"/>
          <w:szCs w:val="24"/>
        </w:rPr>
        <w:t xml:space="preserve">Equipe </w:t>
      </w:r>
      <w:r w:rsidRPr="00441409">
        <w:rPr>
          <w:rFonts w:ascii="Arial" w:hAnsi="Arial" w:cs="Arial"/>
          <w:b/>
          <w:sz w:val="24"/>
          <w:szCs w:val="24"/>
        </w:rPr>
        <w:t>mínima de profissionais</w:t>
      </w:r>
      <w:r w:rsidRPr="000E1357">
        <w:rPr>
          <w:rFonts w:ascii="Arial" w:hAnsi="Arial" w:cs="Arial"/>
          <w:b/>
          <w:sz w:val="24"/>
          <w:szCs w:val="24"/>
        </w:rPr>
        <w:t>especializados</w:t>
      </w:r>
      <w:r w:rsidRPr="00521353">
        <w:rPr>
          <w:rFonts w:ascii="Arial" w:hAnsi="Arial" w:cs="Arial"/>
          <w:sz w:val="24"/>
          <w:szCs w:val="24"/>
        </w:rPr>
        <w:t xml:space="preserve"> em atendimento de crianças e adolescentes vítimas de violência. </w:t>
      </w:r>
      <w:r w:rsidRPr="001029DE">
        <w:rPr>
          <w:rFonts w:ascii="Arial" w:hAnsi="Arial" w:cs="Arial"/>
          <w:b/>
          <w:sz w:val="24"/>
          <w:szCs w:val="24"/>
        </w:rPr>
        <w:t>Para atendimento de 45 casos</w:t>
      </w:r>
      <w:r w:rsidRPr="00521353">
        <w:rPr>
          <w:rFonts w:ascii="Arial" w:hAnsi="Arial" w:cs="Arial"/>
          <w:sz w:val="24"/>
          <w:szCs w:val="24"/>
        </w:rPr>
        <w:t>:</w:t>
      </w:r>
    </w:p>
    <w:p w:rsidR="00CC50F7" w:rsidRPr="00963ECD" w:rsidRDefault="00CC50F7" w:rsidP="00D161B8">
      <w:pPr>
        <w:pStyle w:val="ListParagraph"/>
        <w:numPr>
          <w:ilvl w:val="0"/>
          <w:numId w:val="3"/>
        </w:numPr>
        <w:tabs>
          <w:tab w:val="left" w:pos="8647"/>
        </w:tabs>
        <w:spacing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963ECD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</w:t>
      </w:r>
      <w:r w:rsidRPr="00963ECD">
        <w:rPr>
          <w:rFonts w:ascii="Arial" w:hAnsi="Arial" w:cs="Arial"/>
          <w:sz w:val="24"/>
          <w:szCs w:val="24"/>
        </w:rPr>
        <w:t xml:space="preserve"> Psicólogo;</w:t>
      </w:r>
    </w:p>
    <w:p w:rsidR="00CC50F7" w:rsidRPr="00963ECD" w:rsidRDefault="00CC50F7" w:rsidP="00D161B8">
      <w:pPr>
        <w:pStyle w:val="ListParagraph"/>
        <w:numPr>
          <w:ilvl w:val="0"/>
          <w:numId w:val="3"/>
        </w:numPr>
        <w:tabs>
          <w:tab w:val="left" w:pos="8647"/>
        </w:tabs>
        <w:spacing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963ECD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</w:t>
      </w:r>
      <w:r w:rsidRPr="00963ECD">
        <w:rPr>
          <w:rFonts w:ascii="Arial" w:hAnsi="Arial" w:cs="Arial"/>
          <w:sz w:val="24"/>
          <w:szCs w:val="24"/>
        </w:rPr>
        <w:t xml:space="preserve"> Assistente Socia</w:t>
      </w:r>
      <w:r>
        <w:rPr>
          <w:rFonts w:ascii="Arial" w:hAnsi="Arial" w:cs="Arial"/>
          <w:sz w:val="24"/>
          <w:szCs w:val="24"/>
        </w:rPr>
        <w:t>l.</w:t>
      </w:r>
    </w:p>
    <w:p w:rsidR="00CC50F7" w:rsidRDefault="00CC50F7" w:rsidP="00334F3F">
      <w:pPr>
        <w:tabs>
          <w:tab w:val="left" w:pos="8647"/>
        </w:tabs>
        <w:spacing w:after="120" w:line="240" w:lineRule="auto"/>
        <w:rPr>
          <w:rFonts w:ascii="Arial" w:hAnsi="Arial" w:cs="Arial"/>
          <w:sz w:val="24"/>
          <w:szCs w:val="24"/>
        </w:rPr>
      </w:pPr>
    </w:p>
    <w:p w:rsidR="00CC50F7" w:rsidRDefault="00CC50F7" w:rsidP="00294E33">
      <w:pPr>
        <w:tabs>
          <w:tab w:val="left" w:pos="8647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dos profissionais acima o NACA</w:t>
      </w:r>
      <w:r w:rsidRPr="000E1357">
        <w:rPr>
          <w:rStyle w:val="FootnoteReference"/>
          <w:rFonts w:ascii="Arial" w:hAnsi="Arial" w:cs="Arial"/>
          <w:b/>
          <w:sz w:val="24"/>
          <w:szCs w:val="24"/>
        </w:rPr>
        <w:footnoteReference w:id="4"/>
      </w:r>
      <w:r>
        <w:rPr>
          <w:rFonts w:ascii="Arial" w:hAnsi="Arial" w:cs="Arial"/>
          <w:sz w:val="24"/>
          <w:szCs w:val="24"/>
        </w:rPr>
        <w:t xml:space="preserve">deverá contar, </w:t>
      </w:r>
      <w:r w:rsidRPr="00A80F1F">
        <w:rPr>
          <w:rFonts w:ascii="Arial" w:hAnsi="Arial" w:cs="Arial"/>
          <w:b/>
          <w:sz w:val="24"/>
          <w:szCs w:val="24"/>
        </w:rPr>
        <w:t>obrigatoriamente</w:t>
      </w:r>
      <w:r>
        <w:rPr>
          <w:rFonts w:ascii="Arial" w:hAnsi="Arial" w:cs="Arial"/>
          <w:sz w:val="24"/>
          <w:szCs w:val="24"/>
        </w:rPr>
        <w:t xml:space="preserve">, com um </w:t>
      </w:r>
      <w:r w:rsidRPr="00334F3F">
        <w:rPr>
          <w:rFonts w:ascii="Arial" w:hAnsi="Arial" w:cs="Arial"/>
          <w:sz w:val="24"/>
          <w:szCs w:val="24"/>
        </w:rPr>
        <w:t>Advogado</w:t>
      </w:r>
      <w:r>
        <w:rPr>
          <w:rFonts w:ascii="Arial" w:hAnsi="Arial" w:cs="Arial"/>
          <w:sz w:val="24"/>
          <w:szCs w:val="24"/>
        </w:rPr>
        <w:t xml:space="preserve"> e um Coordenador para o Núcleo.</w:t>
      </w:r>
    </w:p>
    <w:p w:rsidR="00CC50F7" w:rsidRPr="00334F3F" w:rsidRDefault="00CC50F7" w:rsidP="00294E33">
      <w:pPr>
        <w:tabs>
          <w:tab w:val="left" w:pos="8647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CC50F7" w:rsidRPr="007F686D" w:rsidRDefault="00CC50F7" w:rsidP="00294E33">
      <w:pPr>
        <w:tabs>
          <w:tab w:val="left" w:pos="8647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Deverá ser </w:t>
      </w:r>
      <w:r w:rsidRPr="007F686D">
        <w:rPr>
          <w:rFonts w:ascii="Arial" w:hAnsi="Arial" w:cs="Arial"/>
          <w:sz w:val="24"/>
          <w:szCs w:val="24"/>
        </w:rPr>
        <w:t>providencia</w:t>
      </w:r>
      <w:r>
        <w:rPr>
          <w:rFonts w:ascii="Arial" w:hAnsi="Arial" w:cs="Arial"/>
          <w:sz w:val="24"/>
          <w:szCs w:val="24"/>
        </w:rPr>
        <w:t>da</w:t>
      </w:r>
      <w:r w:rsidRPr="007F686D">
        <w:rPr>
          <w:rFonts w:ascii="Arial" w:hAnsi="Arial" w:cs="Arial"/>
          <w:sz w:val="24"/>
          <w:szCs w:val="24"/>
        </w:rPr>
        <w:t xml:space="preserve"> a reposição imediata de profissional da equipe em caso de férias, licença e outros</w:t>
      </w:r>
      <w:r>
        <w:rPr>
          <w:rFonts w:ascii="Arial" w:hAnsi="Arial" w:cs="Arial"/>
          <w:sz w:val="24"/>
          <w:szCs w:val="24"/>
        </w:rPr>
        <w:t>.</w:t>
      </w:r>
    </w:p>
    <w:p w:rsidR="00CC50F7" w:rsidRDefault="00CC50F7" w:rsidP="00935F5B">
      <w:pPr>
        <w:tabs>
          <w:tab w:val="left" w:pos="8647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CC50F7" w:rsidRPr="00DA5104" w:rsidRDefault="00CC50F7" w:rsidP="00140E46">
      <w:pPr>
        <w:tabs>
          <w:tab w:val="left" w:pos="8647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 Proponentes</w:t>
      </w:r>
      <w:r w:rsidRPr="00DA5104">
        <w:rPr>
          <w:rFonts w:ascii="Arial" w:hAnsi="Arial" w:cs="Arial"/>
          <w:b/>
          <w:sz w:val="24"/>
          <w:szCs w:val="24"/>
        </w:rPr>
        <w:t xml:space="preserve"> que concorrem neste </w:t>
      </w:r>
      <w:r w:rsidRPr="00B71E32">
        <w:rPr>
          <w:rFonts w:ascii="Arial" w:hAnsi="Arial" w:cs="Arial"/>
          <w:b/>
          <w:sz w:val="24"/>
          <w:szCs w:val="24"/>
        </w:rPr>
        <w:t>Programa</w:t>
      </w:r>
      <w:r w:rsidRPr="00DA5104">
        <w:rPr>
          <w:rFonts w:ascii="Arial" w:hAnsi="Arial" w:cs="Arial"/>
          <w:b/>
          <w:sz w:val="24"/>
          <w:szCs w:val="24"/>
        </w:rPr>
        <w:t xml:space="preserve"> deverão</w:t>
      </w:r>
      <w:r>
        <w:rPr>
          <w:rFonts w:ascii="Arial" w:hAnsi="Arial" w:cs="Arial"/>
          <w:b/>
          <w:sz w:val="24"/>
          <w:szCs w:val="24"/>
        </w:rPr>
        <w:t>, obrigatoriamente,</w:t>
      </w:r>
      <w:r w:rsidRPr="00DA5104">
        <w:rPr>
          <w:rFonts w:ascii="Arial" w:hAnsi="Arial" w:cs="Arial"/>
          <w:b/>
          <w:sz w:val="24"/>
          <w:szCs w:val="24"/>
        </w:rPr>
        <w:t xml:space="preserve"> oferecer:</w:t>
      </w:r>
    </w:p>
    <w:p w:rsidR="00CC50F7" w:rsidRPr="009B3A14" w:rsidRDefault="00CC50F7" w:rsidP="00B425E1">
      <w:pPr>
        <w:pStyle w:val="ListParagraph"/>
        <w:numPr>
          <w:ilvl w:val="0"/>
          <w:numId w:val="26"/>
        </w:numPr>
        <w:tabs>
          <w:tab w:val="left" w:pos="8647"/>
        </w:tabs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9B3A14">
        <w:rPr>
          <w:rFonts w:ascii="Arial" w:hAnsi="Arial" w:cs="Arial"/>
          <w:sz w:val="24"/>
          <w:szCs w:val="24"/>
        </w:rPr>
        <w:t>roteção integral às vítimas de violência;</w:t>
      </w:r>
    </w:p>
    <w:p w:rsidR="00CC50F7" w:rsidRPr="009B3A14" w:rsidRDefault="00CC50F7" w:rsidP="00D056BD">
      <w:pPr>
        <w:pStyle w:val="ListParagraph"/>
        <w:numPr>
          <w:ilvl w:val="0"/>
          <w:numId w:val="26"/>
        </w:numPr>
        <w:tabs>
          <w:tab w:val="left" w:pos="8647"/>
        </w:tabs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avaliação do caso com consequente relatório que aponte os devidos encaminhamentos – da alegada vítima, sua família edo alegado autor da violência, se ficar evidenciada sua identidade</w:t>
      </w:r>
      <w:r w:rsidRPr="009B3A14">
        <w:rPr>
          <w:rFonts w:ascii="Arial" w:hAnsi="Arial" w:cs="Arial"/>
          <w:sz w:val="24"/>
          <w:szCs w:val="24"/>
        </w:rPr>
        <w:t>;</w:t>
      </w:r>
    </w:p>
    <w:p w:rsidR="00CC50F7" w:rsidRPr="009B3A14" w:rsidRDefault="00CC50F7" w:rsidP="00B425E1">
      <w:pPr>
        <w:pStyle w:val="ListParagraph"/>
        <w:numPr>
          <w:ilvl w:val="0"/>
          <w:numId w:val="26"/>
        </w:numPr>
        <w:tabs>
          <w:tab w:val="left" w:pos="8647"/>
        </w:tabs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9B3A14">
        <w:rPr>
          <w:rFonts w:ascii="Arial" w:hAnsi="Arial" w:cs="Arial"/>
          <w:sz w:val="24"/>
          <w:szCs w:val="24"/>
        </w:rPr>
        <w:t>tendimento às famílias com vistas à prevenção da incidência da violação de direitos, fortalecendo</w:t>
      </w:r>
      <w:r>
        <w:rPr>
          <w:rFonts w:ascii="Arial" w:hAnsi="Arial" w:cs="Arial"/>
          <w:sz w:val="24"/>
          <w:szCs w:val="24"/>
        </w:rPr>
        <w:t>-as</w:t>
      </w:r>
      <w:r w:rsidRPr="009B3A14">
        <w:rPr>
          <w:rFonts w:ascii="Arial" w:hAnsi="Arial" w:cs="Arial"/>
          <w:sz w:val="24"/>
          <w:szCs w:val="24"/>
        </w:rPr>
        <w:t xml:space="preserve"> no desempenho de sua função protetiva;</w:t>
      </w:r>
    </w:p>
    <w:p w:rsidR="00CC50F7" w:rsidRPr="009B3A14" w:rsidRDefault="00CC50F7" w:rsidP="00B425E1">
      <w:pPr>
        <w:pStyle w:val="ListParagraph"/>
        <w:numPr>
          <w:ilvl w:val="0"/>
          <w:numId w:val="26"/>
        </w:numPr>
        <w:tabs>
          <w:tab w:val="left" w:pos="8647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solicitação da FIA/RJ, t</w:t>
      </w:r>
      <w:r w:rsidRPr="009B3A14">
        <w:rPr>
          <w:rFonts w:ascii="Arial" w:hAnsi="Arial" w:cs="Arial"/>
          <w:sz w:val="24"/>
          <w:szCs w:val="24"/>
        </w:rPr>
        <w:t>rabalho de prevenção</w:t>
      </w:r>
      <w:r>
        <w:rPr>
          <w:rFonts w:ascii="Arial" w:hAnsi="Arial" w:cs="Arial"/>
          <w:sz w:val="24"/>
          <w:szCs w:val="24"/>
        </w:rPr>
        <w:t xml:space="preserve"> tais como,</w:t>
      </w:r>
      <w:r w:rsidRPr="009B3A14">
        <w:rPr>
          <w:rFonts w:ascii="Arial" w:hAnsi="Arial" w:cs="Arial"/>
          <w:sz w:val="24"/>
          <w:szCs w:val="24"/>
        </w:rPr>
        <w:t xml:space="preserve"> campanhas</w:t>
      </w:r>
      <w:r>
        <w:rPr>
          <w:rFonts w:ascii="Arial" w:hAnsi="Arial" w:cs="Arial"/>
          <w:sz w:val="24"/>
          <w:szCs w:val="24"/>
        </w:rPr>
        <w:t>;</w:t>
      </w:r>
      <w:r w:rsidRPr="009B3A14">
        <w:rPr>
          <w:rFonts w:ascii="Arial" w:hAnsi="Arial" w:cs="Arial"/>
          <w:sz w:val="24"/>
          <w:szCs w:val="24"/>
        </w:rPr>
        <w:t>orientação aos pais e responsáveis</w:t>
      </w:r>
      <w:r>
        <w:rPr>
          <w:rFonts w:ascii="Arial" w:hAnsi="Arial" w:cs="Arial"/>
          <w:sz w:val="24"/>
          <w:szCs w:val="24"/>
        </w:rPr>
        <w:t xml:space="preserve"> e</w:t>
      </w:r>
      <w:r w:rsidRPr="009B3A14">
        <w:rPr>
          <w:rFonts w:ascii="Arial" w:hAnsi="Arial" w:cs="Arial"/>
          <w:sz w:val="24"/>
          <w:szCs w:val="24"/>
        </w:rPr>
        <w:t>palestras</w:t>
      </w:r>
      <w:r>
        <w:rPr>
          <w:rFonts w:ascii="Arial" w:hAnsi="Arial" w:cs="Arial"/>
          <w:sz w:val="24"/>
          <w:szCs w:val="24"/>
        </w:rPr>
        <w:t>:</w:t>
      </w:r>
      <w:r w:rsidRPr="009B3A14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>s</w:t>
      </w:r>
      <w:r w:rsidRPr="009B3A14">
        <w:rPr>
          <w:rFonts w:ascii="Arial" w:hAnsi="Arial" w:cs="Arial"/>
          <w:sz w:val="24"/>
          <w:szCs w:val="24"/>
        </w:rPr>
        <w:t xml:space="preserve"> rede</w:t>
      </w:r>
      <w:r>
        <w:rPr>
          <w:rFonts w:ascii="Arial" w:hAnsi="Arial" w:cs="Arial"/>
          <w:sz w:val="24"/>
          <w:szCs w:val="24"/>
        </w:rPr>
        <w:t>s</w:t>
      </w:r>
      <w:r w:rsidRPr="009B3A14">
        <w:rPr>
          <w:rFonts w:ascii="Arial" w:hAnsi="Arial" w:cs="Arial"/>
          <w:sz w:val="24"/>
          <w:szCs w:val="24"/>
        </w:rPr>
        <w:t xml:space="preserve"> de ensino</w:t>
      </w:r>
      <w:r>
        <w:rPr>
          <w:rFonts w:ascii="Arial" w:hAnsi="Arial" w:cs="Arial"/>
          <w:sz w:val="24"/>
          <w:szCs w:val="24"/>
        </w:rPr>
        <w:t xml:space="preserve"> e de saúde; em </w:t>
      </w:r>
      <w:r w:rsidRPr="009B3A14">
        <w:rPr>
          <w:rFonts w:ascii="Arial" w:hAnsi="Arial" w:cs="Arial"/>
          <w:sz w:val="24"/>
          <w:szCs w:val="24"/>
        </w:rPr>
        <w:t>empresas</w:t>
      </w:r>
      <w:r>
        <w:rPr>
          <w:rFonts w:ascii="Arial" w:hAnsi="Arial" w:cs="Arial"/>
          <w:sz w:val="24"/>
          <w:szCs w:val="24"/>
        </w:rPr>
        <w:t>; em</w:t>
      </w:r>
      <w:r w:rsidRPr="009B3A14">
        <w:rPr>
          <w:rFonts w:ascii="Arial" w:hAnsi="Arial" w:cs="Arial"/>
          <w:sz w:val="24"/>
          <w:szCs w:val="24"/>
        </w:rPr>
        <w:t xml:space="preserve"> estabelecimentos comerciais</w:t>
      </w:r>
      <w:r>
        <w:rPr>
          <w:rFonts w:ascii="Arial" w:hAnsi="Arial" w:cs="Arial"/>
          <w:sz w:val="24"/>
          <w:szCs w:val="24"/>
        </w:rPr>
        <w:t>, em especial na rede hoteleira etc</w:t>
      </w:r>
      <w:r w:rsidRPr="009B3A14">
        <w:rPr>
          <w:rFonts w:ascii="Arial" w:hAnsi="Arial" w:cs="Arial"/>
          <w:sz w:val="24"/>
          <w:szCs w:val="24"/>
        </w:rPr>
        <w:t>.</w:t>
      </w:r>
    </w:p>
    <w:p w:rsidR="00CC50F7" w:rsidRDefault="00CC50F7" w:rsidP="00140E46">
      <w:pPr>
        <w:tabs>
          <w:tab w:val="left" w:pos="8647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CC50F7" w:rsidRDefault="00CC50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C50F7" w:rsidRDefault="00CC50F7" w:rsidP="00460171">
      <w:pPr>
        <w:tabs>
          <w:tab w:val="left" w:pos="8647"/>
        </w:tabs>
        <w:spacing w:after="120" w:line="240" w:lineRule="auto"/>
        <w:rPr>
          <w:rFonts w:ascii="Arial" w:hAnsi="Arial" w:cs="Arial"/>
          <w:sz w:val="24"/>
          <w:szCs w:val="24"/>
        </w:rPr>
      </w:pPr>
    </w:p>
    <w:p w:rsidR="00CC50F7" w:rsidRDefault="00CC50F7" w:rsidP="00460171">
      <w:pPr>
        <w:tabs>
          <w:tab w:val="left" w:pos="8647"/>
        </w:tabs>
        <w:spacing w:after="120" w:line="240" w:lineRule="auto"/>
        <w:rPr>
          <w:rFonts w:ascii="Arial" w:hAnsi="Arial" w:cs="Arial"/>
          <w:sz w:val="24"/>
          <w:szCs w:val="24"/>
        </w:rPr>
      </w:pPr>
    </w:p>
    <w:p w:rsidR="00CC50F7" w:rsidRDefault="00CC50F7" w:rsidP="00460171">
      <w:pPr>
        <w:tabs>
          <w:tab w:val="left" w:pos="8647"/>
        </w:tabs>
        <w:spacing w:after="120" w:line="240" w:lineRule="auto"/>
        <w:rPr>
          <w:rFonts w:ascii="Arial" w:hAnsi="Arial" w:cs="Arial"/>
          <w:sz w:val="24"/>
          <w:szCs w:val="24"/>
        </w:rPr>
      </w:pPr>
    </w:p>
    <w:p w:rsidR="00CC50F7" w:rsidRDefault="00CC50F7" w:rsidP="00460171">
      <w:pPr>
        <w:tabs>
          <w:tab w:val="left" w:pos="8647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atuação ocorrerá </w:t>
      </w:r>
      <w:r w:rsidRPr="00A821CB">
        <w:rPr>
          <w:rFonts w:ascii="Arial" w:hAnsi="Arial" w:cs="Arial"/>
          <w:b/>
          <w:sz w:val="24"/>
          <w:szCs w:val="24"/>
        </w:rPr>
        <w:t>exclusivamente</w:t>
      </w:r>
      <w:r>
        <w:rPr>
          <w:rFonts w:ascii="Arial" w:hAnsi="Arial" w:cs="Arial"/>
          <w:sz w:val="24"/>
          <w:szCs w:val="24"/>
        </w:rPr>
        <w:t xml:space="preserve">a partir das notificações de violência envolvendo crianças e adolescentes encaminhadas por: </w:t>
      </w:r>
    </w:p>
    <w:p w:rsidR="00CC50F7" w:rsidRPr="00D161B8" w:rsidRDefault="00CC50F7" w:rsidP="00D161B8">
      <w:pPr>
        <w:pStyle w:val="ListParagraph"/>
        <w:numPr>
          <w:ilvl w:val="0"/>
          <w:numId w:val="19"/>
        </w:numPr>
        <w:tabs>
          <w:tab w:val="left" w:pos="8647"/>
        </w:tabs>
        <w:spacing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D161B8">
        <w:rPr>
          <w:rFonts w:ascii="Arial" w:hAnsi="Arial" w:cs="Arial"/>
          <w:sz w:val="24"/>
          <w:szCs w:val="24"/>
        </w:rPr>
        <w:t xml:space="preserve">Conselho Tutelar; </w:t>
      </w:r>
    </w:p>
    <w:p w:rsidR="00CC50F7" w:rsidRPr="00D161B8" w:rsidRDefault="00CC50F7" w:rsidP="00D161B8">
      <w:pPr>
        <w:pStyle w:val="ListParagraph"/>
        <w:numPr>
          <w:ilvl w:val="0"/>
          <w:numId w:val="19"/>
        </w:numPr>
        <w:tabs>
          <w:tab w:val="left" w:pos="8647"/>
        </w:tabs>
        <w:spacing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D161B8">
        <w:rPr>
          <w:rFonts w:ascii="Arial" w:hAnsi="Arial" w:cs="Arial"/>
          <w:sz w:val="24"/>
          <w:szCs w:val="24"/>
        </w:rPr>
        <w:t>Centro de Referência Especializado de Assistência Social (CREAS);</w:t>
      </w:r>
    </w:p>
    <w:p w:rsidR="00CC50F7" w:rsidRPr="00D161B8" w:rsidRDefault="00CC50F7" w:rsidP="00D161B8">
      <w:pPr>
        <w:pStyle w:val="ListParagraph"/>
        <w:numPr>
          <w:ilvl w:val="0"/>
          <w:numId w:val="19"/>
        </w:numPr>
        <w:tabs>
          <w:tab w:val="left" w:pos="8647"/>
        </w:tabs>
        <w:spacing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D161B8">
        <w:rPr>
          <w:rFonts w:ascii="Arial" w:hAnsi="Arial" w:cs="Arial"/>
          <w:sz w:val="24"/>
          <w:szCs w:val="24"/>
        </w:rPr>
        <w:t xml:space="preserve">Varas da Infância, da Juventude e do Idoso; </w:t>
      </w:r>
    </w:p>
    <w:p w:rsidR="00CC50F7" w:rsidRPr="00D161B8" w:rsidRDefault="00CC50F7" w:rsidP="00D161B8">
      <w:pPr>
        <w:pStyle w:val="ListParagraph"/>
        <w:numPr>
          <w:ilvl w:val="0"/>
          <w:numId w:val="19"/>
        </w:numPr>
        <w:tabs>
          <w:tab w:val="left" w:pos="8647"/>
        </w:tabs>
        <w:spacing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D161B8">
        <w:rPr>
          <w:rFonts w:ascii="Arial" w:hAnsi="Arial" w:cs="Arial"/>
          <w:sz w:val="24"/>
          <w:szCs w:val="24"/>
        </w:rPr>
        <w:t>Ministério Público;</w:t>
      </w:r>
    </w:p>
    <w:p w:rsidR="00CC50F7" w:rsidRPr="00D161B8" w:rsidRDefault="00CC50F7" w:rsidP="00D161B8">
      <w:pPr>
        <w:pStyle w:val="ListParagraph"/>
        <w:numPr>
          <w:ilvl w:val="0"/>
          <w:numId w:val="19"/>
        </w:numPr>
        <w:tabs>
          <w:tab w:val="left" w:pos="8647"/>
        </w:tabs>
        <w:spacing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D161B8">
        <w:rPr>
          <w:rFonts w:ascii="Arial" w:hAnsi="Arial" w:cs="Arial"/>
          <w:sz w:val="24"/>
          <w:szCs w:val="24"/>
        </w:rPr>
        <w:t xml:space="preserve">Defensoria Pública e </w:t>
      </w:r>
    </w:p>
    <w:p w:rsidR="00CC50F7" w:rsidRPr="00772A18" w:rsidRDefault="00CC50F7" w:rsidP="004A7F7A">
      <w:pPr>
        <w:pStyle w:val="ListParagraph"/>
        <w:numPr>
          <w:ilvl w:val="0"/>
          <w:numId w:val="19"/>
        </w:numPr>
        <w:tabs>
          <w:tab w:val="left" w:pos="8647"/>
        </w:tabs>
        <w:spacing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772A18">
        <w:rPr>
          <w:rFonts w:ascii="Arial" w:hAnsi="Arial" w:cs="Arial"/>
          <w:sz w:val="24"/>
          <w:szCs w:val="24"/>
        </w:rPr>
        <w:t>Delegacia</w:t>
      </w:r>
      <w:r>
        <w:rPr>
          <w:rFonts w:ascii="Arial" w:hAnsi="Arial" w:cs="Arial"/>
          <w:sz w:val="24"/>
          <w:szCs w:val="24"/>
        </w:rPr>
        <w:t>s</w:t>
      </w:r>
      <w:r w:rsidRPr="00772A18">
        <w:rPr>
          <w:rFonts w:ascii="Arial" w:hAnsi="Arial" w:cs="Arial"/>
          <w:sz w:val="24"/>
          <w:szCs w:val="24"/>
        </w:rPr>
        <w:t>.</w:t>
      </w:r>
    </w:p>
    <w:p w:rsidR="00CC50F7" w:rsidRDefault="00CC50F7" w:rsidP="00772A18">
      <w:pPr>
        <w:tabs>
          <w:tab w:val="left" w:pos="8647"/>
        </w:tabs>
        <w:spacing w:after="120" w:line="240" w:lineRule="auto"/>
        <w:rPr>
          <w:rFonts w:ascii="Arial" w:hAnsi="Arial" w:cs="Arial"/>
          <w:b/>
          <w:color w:val="auto"/>
          <w:sz w:val="24"/>
          <w:szCs w:val="24"/>
        </w:rPr>
      </w:pPr>
    </w:p>
    <w:p w:rsidR="00CC50F7" w:rsidRPr="00221DDA" w:rsidRDefault="00CC50F7" w:rsidP="00772A18">
      <w:pPr>
        <w:tabs>
          <w:tab w:val="left" w:pos="8647"/>
        </w:tabs>
        <w:spacing w:after="120" w:line="240" w:lineRule="auto"/>
        <w:rPr>
          <w:rFonts w:ascii="Arial" w:hAnsi="Arial" w:cs="Arial"/>
          <w:color w:val="auto"/>
          <w:sz w:val="24"/>
          <w:szCs w:val="24"/>
        </w:rPr>
      </w:pPr>
      <w:r w:rsidRPr="004E760E">
        <w:rPr>
          <w:rFonts w:ascii="Arial" w:hAnsi="Arial" w:cs="Arial"/>
          <w:b/>
          <w:color w:val="auto"/>
          <w:sz w:val="24"/>
          <w:szCs w:val="24"/>
        </w:rPr>
        <w:t>O processo de atendimento obedecerá as seguintes etapas</w:t>
      </w:r>
      <w:r w:rsidRPr="00221DDA">
        <w:rPr>
          <w:rFonts w:ascii="Arial" w:hAnsi="Arial" w:cs="Arial"/>
          <w:color w:val="auto"/>
          <w:sz w:val="24"/>
          <w:szCs w:val="24"/>
        </w:rPr>
        <w:t>:</w:t>
      </w:r>
    </w:p>
    <w:p w:rsidR="00CC50F7" w:rsidRPr="004E760E" w:rsidRDefault="00CC50F7" w:rsidP="00D161B8">
      <w:pPr>
        <w:pStyle w:val="ListParagraph"/>
        <w:numPr>
          <w:ilvl w:val="0"/>
          <w:numId w:val="18"/>
        </w:numPr>
        <w:tabs>
          <w:tab w:val="left" w:pos="8647"/>
        </w:tabs>
        <w:spacing w:after="120" w:line="240" w:lineRule="auto"/>
        <w:ind w:left="714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 w:rsidRPr="004E760E">
        <w:rPr>
          <w:rFonts w:ascii="Arial" w:hAnsi="Arial" w:cs="Arial"/>
          <w:color w:val="auto"/>
          <w:sz w:val="24"/>
          <w:szCs w:val="24"/>
        </w:rPr>
        <w:t>entrevista com os responsáveis legais;</w:t>
      </w:r>
    </w:p>
    <w:p w:rsidR="00CC50F7" w:rsidRPr="004E760E" w:rsidRDefault="00CC50F7" w:rsidP="00D161B8">
      <w:pPr>
        <w:pStyle w:val="ListParagraph"/>
        <w:numPr>
          <w:ilvl w:val="0"/>
          <w:numId w:val="18"/>
        </w:numPr>
        <w:tabs>
          <w:tab w:val="left" w:pos="8647"/>
        </w:tabs>
        <w:spacing w:after="120" w:line="240" w:lineRule="auto"/>
        <w:ind w:left="714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 w:rsidRPr="004E760E">
        <w:rPr>
          <w:rFonts w:ascii="Arial" w:hAnsi="Arial" w:cs="Arial"/>
          <w:color w:val="auto"/>
          <w:sz w:val="24"/>
          <w:szCs w:val="24"/>
        </w:rPr>
        <w:t>entrevista com o núcleo sociofamiliar da criança;</w:t>
      </w:r>
    </w:p>
    <w:p w:rsidR="00CC50F7" w:rsidRPr="004E760E" w:rsidRDefault="00CC50F7" w:rsidP="00D161B8">
      <w:pPr>
        <w:pStyle w:val="ListParagraph"/>
        <w:numPr>
          <w:ilvl w:val="0"/>
          <w:numId w:val="18"/>
        </w:numPr>
        <w:tabs>
          <w:tab w:val="left" w:pos="8647"/>
        </w:tabs>
        <w:spacing w:after="120" w:line="240" w:lineRule="auto"/>
        <w:ind w:left="714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 w:rsidRPr="004E760E">
        <w:rPr>
          <w:rFonts w:ascii="Arial" w:hAnsi="Arial" w:cs="Arial"/>
          <w:color w:val="auto"/>
          <w:sz w:val="24"/>
          <w:szCs w:val="24"/>
        </w:rPr>
        <w:t>entrevista com a criança e</w:t>
      </w:r>
      <w:r>
        <w:rPr>
          <w:rFonts w:ascii="Arial" w:hAnsi="Arial" w:cs="Arial"/>
          <w:color w:val="auto"/>
          <w:sz w:val="24"/>
          <w:szCs w:val="24"/>
        </w:rPr>
        <w:t>/ou</w:t>
      </w:r>
      <w:r w:rsidRPr="004E760E">
        <w:rPr>
          <w:rFonts w:ascii="Arial" w:hAnsi="Arial" w:cs="Arial"/>
          <w:color w:val="auto"/>
          <w:sz w:val="24"/>
          <w:szCs w:val="24"/>
        </w:rPr>
        <w:t xml:space="preserve"> adolescente;</w:t>
      </w:r>
    </w:p>
    <w:p w:rsidR="00CC50F7" w:rsidRPr="004E760E" w:rsidRDefault="00CC50F7" w:rsidP="00D161B8">
      <w:pPr>
        <w:pStyle w:val="ListParagraph"/>
        <w:numPr>
          <w:ilvl w:val="0"/>
          <w:numId w:val="18"/>
        </w:numPr>
        <w:tabs>
          <w:tab w:val="left" w:pos="8647"/>
        </w:tabs>
        <w:spacing w:after="120" w:line="240" w:lineRule="auto"/>
        <w:ind w:left="714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 w:rsidRPr="004E760E">
        <w:rPr>
          <w:rFonts w:ascii="Arial" w:hAnsi="Arial" w:cs="Arial"/>
          <w:color w:val="auto"/>
          <w:sz w:val="24"/>
          <w:szCs w:val="24"/>
        </w:rPr>
        <w:t>visitas domiciliares e institucionais;</w:t>
      </w:r>
    </w:p>
    <w:p w:rsidR="00CC50F7" w:rsidRPr="004E760E" w:rsidRDefault="00CC50F7" w:rsidP="00D161B8">
      <w:pPr>
        <w:pStyle w:val="ListParagraph"/>
        <w:numPr>
          <w:ilvl w:val="0"/>
          <w:numId w:val="18"/>
        </w:numPr>
        <w:tabs>
          <w:tab w:val="left" w:pos="8647"/>
        </w:tabs>
        <w:spacing w:after="120" w:line="240" w:lineRule="auto"/>
        <w:ind w:left="714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 w:rsidRPr="004E760E">
        <w:rPr>
          <w:rFonts w:ascii="Arial" w:hAnsi="Arial" w:cs="Arial"/>
          <w:color w:val="auto"/>
          <w:sz w:val="24"/>
          <w:szCs w:val="24"/>
        </w:rPr>
        <w:t>elaboração de relatórios/pareceres;</w:t>
      </w:r>
    </w:p>
    <w:p w:rsidR="00CC50F7" w:rsidRPr="004E760E" w:rsidRDefault="00CC50F7" w:rsidP="00D161B8">
      <w:pPr>
        <w:pStyle w:val="ListParagraph"/>
        <w:numPr>
          <w:ilvl w:val="0"/>
          <w:numId w:val="18"/>
        </w:numPr>
        <w:tabs>
          <w:tab w:val="left" w:pos="8647"/>
        </w:tabs>
        <w:spacing w:line="240" w:lineRule="auto"/>
        <w:ind w:left="714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 w:rsidRPr="004E760E">
        <w:rPr>
          <w:rFonts w:ascii="Arial" w:hAnsi="Arial" w:cs="Arial"/>
          <w:color w:val="auto"/>
          <w:sz w:val="24"/>
          <w:szCs w:val="24"/>
        </w:rPr>
        <w:t>reuniões interdisciplinares e interinstitucionais.</w:t>
      </w:r>
    </w:p>
    <w:p w:rsidR="00CC50F7" w:rsidRDefault="00CC50F7" w:rsidP="00645EF4">
      <w:pPr>
        <w:tabs>
          <w:tab w:val="left" w:pos="8647"/>
        </w:tabs>
        <w:spacing w:after="120" w:line="240" w:lineRule="auto"/>
        <w:rPr>
          <w:rFonts w:ascii="Arial" w:hAnsi="Arial" w:cs="Arial"/>
          <w:b/>
          <w:color w:val="auto"/>
          <w:sz w:val="24"/>
          <w:szCs w:val="24"/>
        </w:rPr>
      </w:pPr>
    </w:p>
    <w:p w:rsidR="00CC50F7" w:rsidRPr="00221DDA" w:rsidRDefault="00CC50F7" w:rsidP="00645EF4">
      <w:pPr>
        <w:tabs>
          <w:tab w:val="left" w:pos="8647"/>
        </w:tabs>
        <w:spacing w:after="120" w:line="240" w:lineRule="auto"/>
        <w:rPr>
          <w:rFonts w:ascii="Arial" w:hAnsi="Arial" w:cs="Arial"/>
          <w:color w:val="auto"/>
          <w:sz w:val="24"/>
          <w:szCs w:val="24"/>
        </w:rPr>
      </w:pPr>
      <w:r w:rsidRPr="00367801">
        <w:rPr>
          <w:rFonts w:ascii="Arial" w:hAnsi="Arial" w:cs="Arial"/>
          <w:b/>
          <w:color w:val="auto"/>
          <w:sz w:val="24"/>
          <w:szCs w:val="24"/>
        </w:rPr>
        <w:t>Ações mínimasque deverão ser previstas</w:t>
      </w:r>
      <w:r>
        <w:rPr>
          <w:rFonts w:ascii="Arial" w:hAnsi="Arial" w:cs="Arial"/>
          <w:b/>
          <w:color w:val="auto"/>
          <w:sz w:val="24"/>
          <w:szCs w:val="24"/>
        </w:rPr>
        <w:t>, obrigatoriamente,</w:t>
      </w:r>
      <w:r w:rsidRPr="00367801">
        <w:rPr>
          <w:rFonts w:ascii="Arial" w:hAnsi="Arial" w:cs="Arial"/>
          <w:b/>
          <w:color w:val="auto"/>
          <w:sz w:val="24"/>
          <w:szCs w:val="24"/>
        </w:rPr>
        <w:t xml:space="preserve"> no Projeto</w:t>
      </w:r>
      <w:r w:rsidRPr="00221DDA">
        <w:rPr>
          <w:rFonts w:ascii="Arial" w:hAnsi="Arial" w:cs="Arial"/>
          <w:color w:val="auto"/>
          <w:sz w:val="24"/>
          <w:szCs w:val="24"/>
        </w:rPr>
        <w:t>:</w:t>
      </w:r>
    </w:p>
    <w:p w:rsidR="00CC50F7" w:rsidRPr="00367801" w:rsidRDefault="00CC50F7" w:rsidP="00D161B8">
      <w:pPr>
        <w:pStyle w:val="ListParagraph"/>
        <w:numPr>
          <w:ilvl w:val="0"/>
          <w:numId w:val="17"/>
        </w:numPr>
        <w:tabs>
          <w:tab w:val="left" w:pos="8647"/>
        </w:tabs>
        <w:spacing w:after="120" w:line="240" w:lineRule="auto"/>
        <w:ind w:left="714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 w:rsidRPr="00367801">
        <w:rPr>
          <w:rFonts w:ascii="Arial" w:hAnsi="Arial" w:cs="Arial"/>
          <w:color w:val="auto"/>
          <w:sz w:val="24"/>
          <w:szCs w:val="24"/>
        </w:rPr>
        <w:t>avaliação do nível do risco de violência;</w:t>
      </w:r>
    </w:p>
    <w:p w:rsidR="00CC50F7" w:rsidRPr="00367801" w:rsidRDefault="00CC50F7" w:rsidP="00D161B8">
      <w:pPr>
        <w:pStyle w:val="ListParagraph"/>
        <w:numPr>
          <w:ilvl w:val="0"/>
          <w:numId w:val="17"/>
        </w:numPr>
        <w:tabs>
          <w:tab w:val="left" w:pos="8647"/>
        </w:tabs>
        <w:spacing w:after="120" w:line="240" w:lineRule="auto"/>
        <w:ind w:left="714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 w:rsidRPr="00367801">
        <w:rPr>
          <w:rFonts w:ascii="Arial" w:hAnsi="Arial" w:cs="Arial"/>
          <w:color w:val="auto"/>
          <w:sz w:val="24"/>
          <w:szCs w:val="24"/>
        </w:rPr>
        <w:t>pesquisa/coleta de informações, identificando o fluxo de atendimento da alegada vítima na Rede do Sistema de Garantias de Direitos (SGD);</w:t>
      </w:r>
    </w:p>
    <w:p w:rsidR="00CC50F7" w:rsidRPr="00367801" w:rsidRDefault="00CC50F7" w:rsidP="00D161B8">
      <w:pPr>
        <w:pStyle w:val="ListParagraph"/>
        <w:numPr>
          <w:ilvl w:val="0"/>
          <w:numId w:val="17"/>
        </w:numPr>
        <w:tabs>
          <w:tab w:val="left" w:pos="8647"/>
        </w:tabs>
        <w:spacing w:after="120" w:line="240" w:lineRule="auto"/>
        <w:ind w:left="714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 w:rsidRPr="00367801">
        <w:rPr>
          <w:rFonts w:ascii="Arial" w:hAnsi="Arial" w:cs="Arial"/>
          <w:color w:val="auto"/>
          <w:sz w:val="24"/>
          <w:szCs w:val="24"/>
        </w:rPr>
        <w:t>identificaçãodos possíveis acompanhamentos que já estão sendo oferecidos à alegada vítima, para evitar revitimização do caso;</w:t>
      </w:r>
    </w:p>
    <w:p w:rsidR="00CC50F7" w:rsidRPr="00367801" w:rsidRDefault="00CC50F7" w:rsidP="00D161B8">
      <w:pPr>
        <w:pStyle w:val="ListParagraph"/>
        <w:numPr>
          <w:ilvl w:val="0"/>
          <w:numId w:val="17"/>
        </w:numPr>
        <w:tabs>
          <w:tab w:val="left" w:pos="8647"/>
        </w:tabs>
        <w:spacing w:after="120" w:line="240" w:lineRule="auto"/>
        <w:ind w:left="714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 w:rsidRPr="00367801">
        <w:rPr>
          <w:rFonts w:ascii="Arial" w:hAnsi="Arial" w:cs="Arial"/>
          <w:color w:val="auto"/>
          <w:sz w:val="24"/>
          <w:szCs w:val="24"/>
        </w:rPr>
        <w:t>entendimento da expectativa da família da alegada vítima;</w:t>
      </w:r>
    </w:p>
    <w:p w:rsidR="00CC50F7" w:rsidRDefault="00CC50F7" w:rsidP="00D161B8">
      <w:pPr>
        <w:pStyle w:val="ListParagraph"/>
        <w:numPr>
          <w:ilvl w:val="0"/>
          <w:numId w:val="17"/>
        </w:numPr>
        <w:tabs>
          <w:tab w:val="left" w:pos="8647"/>
        </w:tabs>
        <w:spacing w:after="120" w:line="240" w:lineRule="auto"/>
        <w:ind w:left="714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 w:rsidRPr="00367801">
        <w:rPr>
          <w:rFonts w:ascii="Arial" w:hAnsi="Arial" w:cs="Arial"/>
          <w:color w:val="auto"/>
          <w:sz w:val="24"/>
          <w:szCs w:val="24"/>
        </w:rPr>
        <w:t xml:space="preserve">duração do atendimento </w:t>
      </w:r>
      <w:r>
        <w:rPr>
          <w:rFonts w:ascii="Arial" w:hAnsi="Arial" w:cs="Arial"/>
          <w:color w:val="auto"/>
          <w:sz w:val="24"/>
          <w:szCs w:val="24"/>
        </w:rPr>
        <w:t xml:space="preserve">de cada </w:t>
      </w:r>
      <w:r w:rsidRPr="00367801">
        <w:rPr>
          <w:rFonts w:ascii="Arial" w:hAnsi="Arial" w:cs="Arial"/>
          <w:color w:val="auto"/>
          <w:sz w:val="24"/>
          <w:szCs w:val="24"/>
        </w:rPr>
        <w:t>caso, uma vez iniciado no NACA,</w:t>
      </w:r>
      <w:r>
        <w:rPr>
          <w:rFonts w:ascii="Arial" w:hAnsi="Arial" w:cs="Arial"/>
          <w:color w:val="auto"/>
          <w:sz w:val="24"/>
          <w:szCs w:val="24"/>
        </w:rPr>
        <w:t xml:space="preserve">de no máximo </w:t>
      </w:r>
      <w:r w:rsidRPr="00367801">
        <w:rPr>
          <w:rFonts w:ascii="Arial" w:hAnsi="Arial" w:cs="Arial"/>
          <w:color w:val="auto"/>
          <w:sz w:val="24"/>
          <w:szCs w:val="24"/>
        </w:rPr>
        <w:t>seis meses</w:t>
      </w:r>
      <w:r>
        <w:rPr>
          <w:rFonts w:ascii="Arial" w:hAnsi="Arial" w:cs="Arial"/>
          <w:color w:val="auto"/>
          <w:sz w:val="24"/>
          <w:szCs w:val="24"/>
        </w:rPr>
        <w:t>;</w:t>
      </w:r>
    </w:p>
    <w:p w:rsidR="00CC50F7" w:rsidRDefault="00CC50F7" w:rsidP="00FB0FF0">
      <w:pPr>
        <w:pStyle w:val="ListParagraph"/>
        <w:numPr>
          <w:ilvl w:val="0"/>
          <w:numId w:val="17"/>
        </w:numPr>
        <w:tabs>
          <w:tab w:val="left" w:pos="8647"/>
        </w:tabs>
        <w:spacing w:line="240" w:lineRule="auto"/>
        <w:ind w:left="714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 w:rsidRPr="004A7F7A">
        <w:rPr>
          <w:rFonts w:ascii="Arial" w:hAnsi="Arial" w:cs="Arial"/>
          <w:color w:val="auto"/>
          <w:sz w:val="24"/>
          <w:szCs w:val="24"/>
        </w:rPr>
        <w:t>encaminhamento mensal de relatório individualizado de cada caso à Gerência do Programa na FIA</w:t>
      </w:r>
      <w:r>
        <w:rPr>
          <w:rFonts w:ascii="Arial" w:hAnsi="Arial" w:cs="Arial"/>
          <w:color w:val="auto"/>
          <w:sz w:val="24"/>
          <w:szCs w:val="24"/>
        </w:rPr>
        <w:t>/RJ</w:t>
      </w:r>
      <w:r w:rsidRPr="004A7F7A">
        <w:rPr>
          <w:rFonts w:ascii="Arial" w:hAnsi="Arial" w:cs="Arial"/>
          <w:color w:val="auto"/>
          <w:sz w:val="24"/>
          <w:szCs w:val="24"/>
        </w:rPr>
        <w:t xml:space="preserve">, além de informações sobre os desligamentos ocorridos e respectivos encaminhamentos. </w:t>
      </w:r>
    </w:p>
    <w:p w:rsidR="00CC50F7" w:rsidRDefault="00CC50F7" w:rsidP="00D161B8">
      <w:pPr>
        <w:tabs>
          <w:tab w:val="left" w:pos="8647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CC50F7" w:rsidRPr="00D161B8" w:rsidRDefault="00CC50F7" w:rsidP="00D161B8">
      <w:pPr>
        <w:tabs>
          <w:tab w:val="left" w:pos="8647"/>
        </w:tabs>
        <w:spacing w:after="120" w:line="240" w:lineRule="auto"/>
        <w:rPr>
          <w:rFonts w:ascii="Arial" w:hAnsi="Arial" w:cs="Arial"/>
          <w:color w:val="943634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Outros c</w:t>
      </w:r>
      <w:r w:rsidRPr="00D161B8">
        <w:rPr>
          <w:rFonts w:ascii="Arial" w:hAnsi="Arial" w:cs="Arial"/>
          <w:b/>
          <w:sz w:val="24"/>
          <w:szCs w:val="24"/>
        </w:rPr>
        <w:t xml:space="preserve">ritérios para </w:t>
      </w:r>
      <w:r>
        <w:rPr>
          <w:rFonts w:ascii="Arial" w:hAnsi="Arial" w:cs="Arial"/>
          <w:b/>
          <w:sz w:val="24"/>
          <w:szCs w:val="24"/>
        </w:rPr>
        <w:t>a elaboração da Proposta de Projeto</w:t>
      </w:r>
      <w:r>
        <w:rPr>
          <w:rStyle w:val="FootnoteReference"/>
          <w:rFonts w:ascii="Arial" w:hAnsi="Arial" w:cs="Arial"/>
          <w:b/>
          <w:sz w:val="24"/>
          <w:szCs w:val="24"/>
        </w:rPr>
        <w:footnoteReference w:id="5"/>
      </w:r>
      <w:r w:rsidRPr="00D161B8">
        <w:rPr>
          <w:rFonts w:ascii="Arial" w:hAnsi="Arial" w:cs="Arial"/>
          <w:color w:val="943634"/>
          <w:sz w:val="24"/>
          <w:szCs w:val="24"/>
        </w:rPr>
        <w:t>:</w:t>
      </w:r>
    </w:p>
    <w:p w:rsidR="00CC50F7" w:rsidRPr="00D161B8" w:rsidRDefault="00CC50F7" w:rsidP="00D161B8">
      <w:pPr>
        <w:pStyle w:val="ListParagraph"/>
        <w:numPr>
          <w:ilvl w:val="0"/>
          <w:numId w:val="20"/>
        </w:numPr>
        <w:tabs>
          <w:tab w:val="left" w:pos="8647"/>
        </w:tabs>
        <w:spacing w:after="120" w:line="240" w:lineRule="auto"/>
        <w:ind w:left="714" w:hanging="357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D161B8">
        <w:rPr>
          <w:rFonts w:ascii="Arial" w:hAnsi="Arial" w:cs="Arial"/>
          <w:sz w:val="24"/>
          <w:szCs w:val="24"/>
        </w:rPr>
        <w:t xml:space="preserve"> Proponente só poderá atender através do NACA em, no máximo, dois municípios;</w:t>
      </w:r>
    </w:p>
    <w:p w:rsidR="00CC50F7" w:rsidRPr="00334544" w:rsidRDefault="00CC50F7" w:rsidP="00D161B8">
      <w:pPr>
        <w:pStyle w:val="ListParagraph"/>
        <w:numPr>
          <w:ilvl w:val="0"/>
          <w:numId w:val="20"/>
        </w:numPr>
        <w:tabs>
          <w:tab w:val="left" w:pos="8647"/>
        </w:tabs>
        <w:spacing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334544">
        <w:rPr>
          <w:rFonts w:ascii="Arial" w:hAnsi="Arial" w:cs="Arial"/>
          <w:sz w:val="24"/>
          <w:szCs w:val="24"/>
        </w:rPr>
        <w:t>a FIA</w:t>
      </w:r>
      <w:r>
        <w:rPr>
          <w:rFonts w:ascii="Arial" w:hAnsi="Arial" w:cs="Arial"/>
          <w:sz w:val="24"/>
          <w:szCs w:val="24"/>
        </w:rPr>
        <w:t>/RJ</w:t>
      </w:r>
      <w:r w:rsidRPr="00334544">
        <w:rPr>
          <w:rFonts w:ascii="Arial" w:hAnsi="Arial" w:cs="Arial"/>
          <w:sz w:val="24"/>
          <w:szCs w:val="24"/>
        </w:rPr>
        <w:t xml:space="preserve"> somente destinará recursos para o NACA; qualquer outra proposta de atendimento deverá ser custead</w:t>
      </w:r>
      <w:r>
        <w:rPr>
          <w:rFonts w:ascii="Arial" w:hAnsi="Arial" w:cs="Arial"/>
          <w:sz w:val="24"/>
          <w:szCs w:val="24"/>
        </w:rPr>
        <w:t>a</w:t>
      </w:r>
      <w:r w:rsidRPr="00334544">
        <w:rPr>
          <w:rFonts w:ascii="Arial" w:hAnsi="Arial" w:cs="Arial"/>
          <w:sz w:val="24"/>
          <w:szCs w:val="24"/>
        </w:rPr>
        <w:t xml:space="preserve"> por outra fonte;</w:t>
      </w:r>
    </w:p>
    <w:p w:rsidR="00CC50F7" w:rsidRDefault="00CC50F7" w:rsidP="00D161B8">
      <w:pPr>
        <w:pStyle w:val="ListParagraph"/>
        <w:numPr>
          <w:ilvl w:val="0"/>
          <w:numId w:val="20"/>
        </w:numPr>
        <w:tabs>
          <w:tab w:val="left" w:pos="8647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334544">
        <w:rPr>
          <w:rFonts w:ascii="Arial" w:hAnsi="Arial" w:cs="Arial"/>
          <w:sz w:val="24"/>
          <w:szCs w:val="24"/>
        </w:rPr>
        <w:t>não se aplica a rubrica de alimentação.</w:t>
      </w:r>
    </w:p>
    <w:p w:rsidR="00CC50F7" w:rsidRDefault="00CC50F7" w:rsidP="00531663">
      <w:pPr>
        <w:tabs>
          <w:tab w:val="left" w:pos="8647"/>
        </w:tabs>
        <w:spacing w:line="240" w:lineRule="auto"/>
        <w:ind w:left="567" w:hanging="567"/>
        <w:rPr>
          <w:rFonts w:ascii="Arial" w:hAnsi="Arial" w:cs="Arial"/>
          <w:b/>
          <w:color w:val="C00000"/>
          <w:sz w:val="24"/>
          <w:szCs w:val="24"/>
        </w:rPr>
      </w:pPr>
    </w:p>
    <w:p w:rsidR="00CC50F7" w:rsidRDefault="00CC50F7" w:rsidP="00531663">
      <w:pPr>
        <w:tabs>
          <w:tab w:val="left" w:pos="8647"/>
        </w:tabs>
        <w:spacing w:line="240" w:lineRule="auto"/>
        <w:ind w:left="567" w:hanging="567"/>
        <w:rPr>
          <w:rFonts w:ascii="Arial" w:hAnsi="Arial" w:cs="Arial"/>
          <w:b/>
          <w:color w:val="C00000"/>
          <w:sz w:val="24"/>
          <w:szCs w:val="24"/>
        </w:rPr>
      </w:pPr>
    </w:p>
    <w:p w:rsidR="00CC50F7" w:rsidRDefault="00CC50F7" w:rsidP="00531663">
      <w:pPr>
        <w:tabs>
          <w:tab w:val="left" w:pos="8647"/>
        </w:tabs>
        <w:spacing w:line="240" w:lineRule="auto"/>
        <w:ind w:left="567" w:hanging="567"/>
        <w:rPr>
          <w:rFonts w:ascii="Arial" w:hAnsi="Arial" w:cs="Arial"/>
          <w:b/>
          <w:color w:val="C00000"/>
          <w:sz w:val="24"/>
          <w:szCs w:val="24"/>
        </w:rPr>
      </w:pPr>
    </w:p>
    <w:p w:rsidR="00CC50F7" w:rsidRDefault="00CC50F7" w:rsidP="00531663">
      <w:pPr>
        <w:tabs>
          <w:tab w:val="left" w:pos="8647"/>
        </w:tabs>
        <w:spacing w:line="240" w:lineRule="auto"/>
        <w:ind w:left="567" w:hanging="567"/>
        <w:rPr>
          <w:rFonts w:ascii="Arial" w:hAnsi="Arial" w:cs="Arial"/>
          <w:b/>
          <w:color w:val="C00000"/>
          <w:sz w:val="24"/>
          <w:szCs w:val="24"/>
        </w:rPr>
      </w:pPr>
    </w:p>
    <w:p w:rsidR="00CC50F7" w:rsidRDefault="00CC50F7" w:rsidP="00531663">
      <w:pPr>
        <w:tabs>
          <w:tab w:val="left" w:pos="8647"/>
        </w:tabs>
        <w:spacing w:line="240" w:lineRule="auto"/>
        <w:ind w:left="567" w:hanging="567"/>
        <w:rPr>
          <w:rFonts w:ascii="Arial" w:hAnsi="Arial" w:cs="Arial"/>
          <w:b/>
          <w:color w:val="C00000"/>
          <w:sz w:val="24"/>
          <w:szCs w:val="24"/>
        </w:rPr>
      </w:pPr>
    </w:p>
    <w:p w:rsidR="00CC50F7" w:rsidRDefault="00CC50F7" w:rsidP="00531663">
      <w:pPr>
        <w:tabs>
          <w:tab w:val="left" w:pos="8647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>3</w:t>
      </w:r>
      <w:r w:rsidRPr="0090611D">
        <w:rPr>
          <w:rFonts w:ascii="Arial" w:hAnsi="Arial" w:cs="Arial"/>
          <w:b/>
          <w:color w:val="C00000"/>
          <w:sz w:val="24"/>
          <w:szCs w:val="24"/>
        </w:rPr>
        <w:t xml:space="preserve"> - PROGRAMA DE </w:t>
      </w:r>
      <w:r>
        <w:rPr>
          <w:rFonts w:ascii="Arial" w:hAnsi="Arial" w:cs="Arial"/>
          <w:b/>
          <w:color w:val="C00000"/>
          <w:sz w:val="24"/>
          <w:szCs w:val="24"/>
        </w:rPr>
        <w:t>ATENÇÃO ÀCRIANÇA E AO ADOLESCENTE EM SITUAÇÃO DE RISCO</w:t>
      </w:r>
    </w:p>
    <w:p w:rsidR="00CC50F7" w:rsidRPr="00B71E32" w:rsidRDefault="00CC50F7" w:rsidP="003551C2">
      <w:pPr>
        <w:tabs>
          <w:tab w:val="left" w:pos="8647"/>
        </w:tabs>
        <w:spacing w:before="120" w:line="240" w:lineRule="auto"/>
        <w:rPr>
          <w:rFonts w:ascii="Arial" w:hAnsi="Arial" w:cs="Arial"/>
          <w:sz w:val="24"/>
          <w:szCs w:val="24"/>
        </w:rPr>
      </w:pPr>
      <w:r w:rsidRPr="00B71E32">
        <w:rPr>
          <w:rFonts w:ascii="Arial" w:hAnsi="Arial" w:cs="Arial"/>
          <w:sz w:val="24"/>
          <w:szCs w:val="24"/>
        </w:rPr>
        <w:t>O objetivo deste Programa é promover a convivência familiar e comunitária de crianças e adolescentes em situações de vulnerabilidade oferecendo atendimento de forma continuada, permanente e planejada, por meio de serviços e/ou programas de defesa de direitos socioassistenciais dirigidos às respectivas famílias, em consonância com a legislação pertinente, nas modalidades de Acolhimento Institucional e Convivência-Dia.</w:t>
      </w:r>
    </w:p>
    <w:p w:rsidR="00CC50F7" w:rsidRPr="00B71E32" w:rsidRDefault="00CC50F7" w:rsidP="000B1196">
      <w:pPr>
        <w:tabs>
          <w:tab w:val="left" w:pos="8647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CC50F7" w:rsidRPr="00B71E32" w:rsidRDefault="00CC50F7" w:rsidP="00816B0D">
      <w:pPr>
        <w:tabs>
          <w:tab w:val="left" w:pos="8647"/>
        </w:tabs>
        <w:spacing w:line="240" w:lineRule="auto"/>
        <w:rPr>
          <w:rFonts w:ascii="Arial" w:hAnsi="Arial" w:cs="Arial"/>
          <w:sz w:val="24"/>
          <w:szCs w:val="24"/>
        </w:rPr>
      </w:pPr>
      <w:r w:rsidRPr="00B71E32">
        <w:rPr>
          <w:rFonts w:ascii="Arial" w:hAnsi="Arial" w:cs="Arial"/>
          <w:b/>
          <w:sz w:val="24"/>
          <w:szCs w:val="24"/>
        </w:rPr>
        <w:t>Público-Alvo:</w:t>
      </w:r>
      <w:r w:rsidRPr="00B71E32">
        <w:rPr>
          <w:rFonts w:ascii="Arial" w:hAnsi="Arial" w:cs="Arial"/>
          <w:sz w:val="24"/>
          <w:szCs w:val="24"/>
        </w:rPr>
        <w:t xml:space="preserve"> crianças</w:t>
      </w:r>
      <w:r>
        <w:rPr>
          <w:rFonts w:ascii="Arial" w:hAnsi="Arial" w:cs="Arial"/>
          <w:sz w:val="24"/>
          <w:szCs w:val="24"/>
        </w:rPr>
        <w:t xml:space="preserve"> e adolescentesaté</w:t>
      </w:r>
      <w:r w:rsidRPr="00B71E32">
        <w:rPr>
          <w:rFonts w:ascii="Arial" w:hAnsi="Arial" w:cs="Arial"/>
          <w:sz w:val="24"/>
          <w:szCs w:val="24"/>
        </w:rPr>
        <w:t xml:space="preserve"> 18 (dezoito) anos</w:t>
      </w:r>
      <w:r>
        <w:rPr>
          <w:rFonts w:ascii="Arial" w:hAnsi="Arial" w:cs="Arial"/>
          <w:sz w:val="24"/>
          <w:szCs w:val="24"/>
        </w:rPr>
        <w:t xml:space="preserve"> incompletos</w:t>
      </w:r>
      <w:r w:rsidRPr="00B71E32">
        <w:rPr>
          <w:rFonts w:ascii="Arial" w:hAnsi="Arial" w:cs="Arial"/>
          <w:sz w:val="24"/>
          <w:szCs w:val="24"/>
        </w:rPr>
        <w:t>.</w:t>
      </w:r>
    </w:p>
    <w:p w:rsidR="00CC50F7" w:rsidRPr="00B71E32" w:rsidRDefault="00CC50F7" w:rsidP="00816B0D">
      <w:pPr>
        <w:tabs>
          <w:tab w:val="left" w:pos="8647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CC50F7" w:rsidRPr="00E672B6" w:rsidRDefault="00CC50F7" w:rsidP="00924D56">
      <w:pPr>
        <w:tabs>
          <w:tab w:val="left" w:pos="8647"/>
        </w:tabs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Proponentes</w:t>
      </w:r>
      <w:r w:rsidRPr="00B71E32">
        <w:rPr>
          <w:rFonts w:ascii="Arial" w:hAnsi="Arial" w:cs="Arial"/>
          <w:sz w:val="24"/>
          <w:szCs w:val="24"/>
        </w:rPr>
        <w:t xml:space="preserve"> que concorrem neste Programa</w:t>
      </w:r>
      <w:r>
        <w:rPr>
          <w:rFonts w:ascii="Arial" w:hAnsi="Arial" w:cs="Arial"/>
          <w:sz w:val="24"/>
          <w:szCs w:val="24"/>
        </w:rPr>
        <w:t>pode</w:t>
      </w:r>
      <w:r w:rsidRPr="005F4A27">
        <w:rPr>
          <w:rFonts w:ascii="Arial" w:hAnsi="Arial" w:cs="Arial"/>
          <w:sz w:val="24"/>
          <w:szCs w:val="24"/>
        </w:rPr>
        <w:t>rão oferecer uma ou mais das seguintes modalidades:</w:t>
      </w:r>
    </w:p>
    <w:p w:rsidR="00CC50F7" w:rsidRPr="00924D56" w:rsidRDefault="00CC50F7" w:rsidP="00924D56">
      <w:pPr>
        <w:pStyle w:val="ListParagraph"/>
        <w:numPr>
          <w:ilvl w:val="1"/>
          <w:numId w:val="21"/>
        </w:numPr>
        <w:tabs>
          <w:tab w:val="left" w:pos="8647"/>
        </w:tabs>
        <w:spacing w:after="120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924D56">
        <w:rPr>
          <w:rFonts w:ascii="Arial" w:hAnsi="Arial" w:cs="Arial"/>
          <w:b/>
          <w:sz w:val="24"/>
          <w:szCs w:val="24"/>
        </w:rPr>
        <w:t>Acolhimento Institucional (Abrigo)</w:t>
      </w:r>
    </w:p>
    <w:p w:rsidR="00CC50F7" w:rsidRDefault="00CC50F7" w:rsidP="00924D56">
      <w:pPr>
        <w:pStyle w:val="ListParagraph"/>
        <w:tabs>
          <w:tab w:val="left" w:pos="8647"/>
        </w:tabs>
        <w:spacing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Atendimento em unidade institucional semelhante a uma residência e destinada a até 20crianças e/ou adolescentes, em situação de risco pessoal e social, com acompanhamento das respectivas famílias ou responsáveis que se encontrem temporariamente impossibilitados de cumprir sua função de cuidados e proteção.</w:t>
      </w:r>
    </w:p>
    <w:p w:rsidR="00CC50F7" w:rsidRDefault="00CC50F7" w:rsidP="00013CD6">
      <w:pPr>
        <w:pStyle w:val="ListParagraph"/>
        <w:tabs>
          <w:tab w:val="left" w:pos="8647"/>
        </w:tabs>
        <w:spacing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CC50F7" w:rsidRPr="00211237" w:rsidRDefault="00CC50F7" w:rsidP="000A215E">
      <w:pPr>
        <w:tabs>
          <w:tab w:val="left" w:pos="8647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7F686D">
        <w:rPr>
          <w:rFonts w:ascii="Arial" w:hAnsi="Arial" w:cs="Arial"/>
          <w:b/>
          <w:sz w:val="24"/>
          <w:szCs w:val="24"/>
        </w:rPr>
        <w:t>Equipe mínima de profissionais</w:t>
      </w:r>
      <w:r w:rsidRPr="00FD44C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 acordo com a tipificação do Serviço Socioassistencial, contendo</w:t>
      </w:r>
      <w:r w:rsidRPr="00211237">
        <w:rPr>
          <w:rFonts w:ascii="Arial" w:hAnsi="Arial" w:cs="Arial"/>
          <w:sz w:val="24"/>
          <w:szCs w:val="24"/>
        </w:rPr>
        <w:t>:</w:t>
      </w:r>
    </w:p>
    <w:p w:rsidR="00CC50F7" w:rsidRPr="0083635D" w:rsidRDefault="00CC50F7" w:rsidP="00D161B8">
      <w:pPr>
        <w:pStyle w:val="ListParagraph"/>
        <w:numPr>
          <w:ilvl w:val="0"/>
          <w:numId w:val="1"/>
        </w:numPr>
        <w:tabs>
          <w:tab w:val="left" w:pos="8647"/>
        </w:tabs>
        <w:spacing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83635D">
        <w:rPr>
          <w:rFonts w:ascii="Arial" w:hAnsi="Arial" w:cs="Arial"/>
          <w:sz w:val="24"/>
          <w:szCs w:val="24"/>
        </w:rPr>
        <w:t>01Coordenador Técnico;</w:t>
      </w:r>
    </w:p>
    <w:p w:rsidR="00CC50F7" w:rsidRPr="0083635D" w:rsidRDefault="00CC50F7" w:rsidP="00D161B8">
      <w:pPr>
        <w:pStyle w:val="ListParagraph"/>
        <w:numPr>
          <w:ilvl w:val="0"/>
          <w:numId w:val="1"/>
        </w:numPr>
        <w:tabs>
          <w:tab w:val="left" w:pos="8647"/>
        </w:tabs>
        <w:spacing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83635D">
        <w:rPr>
          <w:rFonts w:ascii="Arial" w:hAnsi="Arial" w:cs="Arial"/>
          <w:sz w:val="24"/>
          <w:szCs w:val="24"/>
        </w:rPr>
        <w:t>08Educadores Sociais plantonistas (dois por plantão diurno e dois por plantão noturno);</w:t>
      </w:r>
    </w:p>
    <w:p w:rsidR="00CC50F7" w:rsidRPr="0083635D" w:rsidRDefault="00CC50F7" w:rsidP="00D161B8">
      <w:pPr>
        <w:pStyle w:val="ListParagraph"/>
        <w:numPr>
          <w:ilvl w:val="0"/>
          <w:numId w:val="1"/>
        </w:numPr>
        <w:tabs>
          <w:tab w:val="left" w:pos="8647"/>
        </w:tabs>
        <w:spacing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83635D">
        <w:rPr>
          <w:rFonts w:ascii="Arial" w:hAnsi="Arial" w:cs="Arial"/>
          <w:sz w:val="24"/>
          <w:szCs w:val="24"/>
        </w:rPr>
        <w:t>01 Assistente Social;</w:t>
      </w:r>
    </w:p>
    <w:p w:rsidR="00CC50F7" w:rsidRPr="0083635D" w:rsidRDefault="00CC50F7" w:rsidP="00D161B8">
      <w:pPr>
        <w:pStyle w:val="ListParagraph"/>
        <w:numPr>
          <w:ilvl w:val="0"/>
          <w:numId w:val="1"/>
        </w:numPr>
        <w:tabs>
          <w:tab w:val="left" w:pos="8647"/>
        </w:tabs>
        <w:spacing w:line="240" w:lineRule="auto"/>
        <w:rPr>
          <w:rFonts w:ascii="Arial" w:hAnsi="Arial" w:cs="Arial"/>
          <w:sz w:val="24"/>
          <w:szCs w:val="24"/>
        </w:rPr>
      </w:pPr>
      <w:r w:rsidRPr="0083635D">
        <w:rPr>
          <w:rFonts w:ascii="Arial" w:hAnsi="Arial" w:cs="Arial"/>
          <w:sz w:val="24"/>
          <w:szCs w:val="24"/>
        </w:rPr>
        <w:t>01 Psicólogo.</w:t>
      </w:r>
    </w:p>
    <w:p w:rsidR="00CC50F7" w:rsidRDefault="00CC50F7" w:rsidP="00013CD6">
      <w:pPr>
        <w:tabs>
          <w:tab w:val="left" w:pos="8647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CC50F7" w:rsidRDefault="00CC50F7" w:rsidP="00C35CD2">
      <w:pPr>
        <w:tabs>
          <w:tab w:val="left" w:pos="8647"/>
        </w:tabs>
        <w:spacing w:line="240" w:lineRule="auto"/>
        <w:rPr>
          <w:rFonts w:ascii="Arial" w:hAnsi="Arial" w:cs="Arial"/>
          <w:sz w:val="24"/>
          <w:szCs w:val="24"/>
        </w:rPr>
      </w:pPr>
      <w:r w:rsidRPr="007F686D">
        <w:rPr>
          <w:rFonts w:ascii="Arial" w:hAnsi="Arial" w:cs="Arial"/>
          <w:sz w:val="24"/>
          <w:szCs w:val="24"/>
        </w:rPr>
        <w:t>Deverá ser providenciada a reposição imediata de profissional da equipe em caso de férias, licença e outros.</w:t>
      </w:r>
    </w:p>
    <w:p w:rsidR="00CC50F7" w:rsidRPr="007F686D" w:rsidRDefault="00CC50F7" w:rsidP="00C35CD2">
      <w:pPr>
        <w:tabs>
          <w:tab w:val="left" w:pos="8647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CC50F7" w:rsidRDefault="00CC50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C50F7" w:rsidRDefault="00CC50F7" w:rsidP="00460171">
      <w:pPr>
        <w:tabs>
          <w:tab w:val="left" w:pos="8647"/>
        </w:tabs>
        <w:spacing w:after="120" w:line="240" w:lineRule="auto"/>
        <w:rPr>
          <w:rFonts w:ascii="Arial" w:hAnsi="Arial" w:cs="Arial"/>
          <w:sz w:val="24"/>
          <w:szCs w:val="24"/>
        </w:rPr>
      </w:pPr>
    </w:p>
    <w:p w:rsidR="00CC50F7" w:rsidRDefault="00CC50F7" w:rsidP="00460171">
      <w:pPr>
        <w:tabs>
          <w:tab w:val="left" w:pos="8647"/>
        </w:tabs>
        <w:spacing w:after="120" w:line="240" w:lineRule="auto"/>
        <w:rPr>
          <w:rFonts w:ascii="Arial" w:hAnsi="Arial" w:cs="Arial"/>
          <w:sz w:val="24"/>
          <w:szCs w:val="24"/>
        </w:rPr>
      </w:pPr>
    </w:p>
    <w:p w:rsidR="00CC50F7" w:rsidRDefault="00CC50F7" w:rsidP="00460171">
      <w:pPr>
        <w:tabs>
          <w:tab w:val="left" w:pos="8647"/>
        </w:tabs>
        <w:spacing w:after="120" w:line="240" w:lineRule="auto"/>
        <w:rPr>
          <w:rFonts w:ascii="Arial" w:hAnsi="Arial" w:cs="Arial"/>
          <w:sz w:val="24"/>
          <w:szCs w:val="24"/>
        </w:rPr>
      </w:pPr>
    </w:p>
    <w:p w:rsidR="00CC50F7" w:rsidRDefault="00CC50F7" w:rsidP="00460171">
      <w:pPr>
        <w:tabs>
          <w:tab w:val="left" w:pos="8647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Caberáao Proponente</w:t>
      </w:r>
      <w:r w:rsidRPr="00FD44C5">
        <w:rPr>
          <w:rFonts w:ascii="Arial" w:hAnsi="Arial" w:cs="Arial"/>
          <w:b/>
          <w:sz w:val="24"/>
          <w:szCs w:val="24"/>
        </w:rPr>
        <w:t>obrigatoriamente</w:t>
      </w:r>
      <w:r>
        <w:rPr>
          <w:rFonts w:ascii="Arial" w:hAnsi="Arial" w:cs="Arial"/>
          <w:sz w:val="24"/>
          <w:szCs w:val="24"/>
        </w:rPr>
        <w:t xml:space="preserve">: </w:t>
      </w:r>
    </w:p>
    <w:p w:rsidR="00CC50F7" w:rsidRPr="00866BE3" w:rsidRDefault="00CC50F7" w:rsidP="00B425E1">
      <w:pPr>
        <w:pStyle w:val="ListParagraph"/>
        <w:numPr>
          <w:ilvl w:val="0"/>
          <w:numId w:val="27"/>
        </w:numPr>
        <w:tabs>
          <w:tab w:val="left" w:pos="8647"/>
        </w:tabs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866BE3">
        <w:rPr>
          <w:rFonts w:ascii="Arial" w:hAnsi="Arial" w:cs="Arial"/>
          <w:sz w:val="24"/>
          <w:szCs w:val="24"/>
        </w:rPr>
        <w:t>obedecer ao disposto na Resolução 23/2013, do Conselho Nacional de Assistência</w:t>
      </w:r>
      <w:r>
        <w:rPr>
          <w:rFonts w:ascii="Arial" w:hAnsi="Arial" w:cs="Arial"/>
          <w:sz w:val="24"/>
          <w:szCs w:val="24"/>
        </w:rPr>
        <w:t xml:space="preserve"> Social</w:t>
      </w:r>
      <w:r w:rsidRPr="00866BE3">
        <w:rPr>
          <w:rFonts w:ascii="Arial" w:hAnsi="Arial" w:cs="Arial"/>
          <w:sz w:val="24"/>
          <w:szCs w:val="24"/>
        </w:rPr>
        <w:t>, quanto ao reordenamento institucional;</w:t>
      </w:r>
    </w:p>
    <w:p w:rsidR="00CC50F7" w:rsidRPr="00487803" w:rsidRDefault="00CC50F7" w:rsidP="00B425E1">
      <w:pPr>
        <w:pStyle w:val="ListParagraph"/>
        <w:numPr>
          <w:ilvl w:val="0"/>
          <w:numId w:val="27"/>
        </w:numPr>
        <w:tabs>
          <w:tab w:val="left" w:pos="8647"/>
        </w:tabs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487803">
        <w:rPr>
          <w:rFonts w:ascii="Arial" w:hAnsi="Arial" w:cs="Arial"/>
          <w:sz w:val="24"/>
          <w:szCs w:val="24"/>
        </w:rPr>
        <w:t>oferecer seis refeições diárias</w:t>
      </w:r>
      <w:r>
        <w:rPr>
          <w:rFonts w:ascii="Arial" w:hAnsi="Arial" w:cs="Arial"/>
          <w:sz w:val="24"/>
          <w:szCs w:val="24"/>
        </w:rPr>
        <w:t xml:space="preserve"> a saber</w:t>
      </w:r>
      <w:r w:rsidRPr="00487803">
        <w:rPr>
          <w:rFonts w:ascii="Arial" w:hAnsi="Arial" w:cs="Arial"/>
          <w:sz w:val="24"/>
          <w:szCs w:val="24"/>
        </w:rPr>
        <w:t>: desjejum</w:t>
      </w:r>
      <w:r>
        <w:rPr>
          <w:rFonts w:ascii="Arial" w:hAnsi="Arial" w:cs="Arial"/>
          <w:sz w:val="24"/>
          <w:szCs w:val="24"/>
        </w:rPr>
        <w:t>;</w:t>
      </w:r>
      <w:r w:rsidRPr="00487803">
        <w:rPr>
          <w:rFonts w:ascii="Arial" w:hAnsi="Arial" w:cs="Arial"/>
          <w:sz w:val="24"/>
          <w:szCs w:val="24"/>
        </w:rPr>
        <w:t xml:space="preserve"> colação</w:t>
      </w:r>
      <w:r>
        <w:rPr>
          <w:rFonts w:ascii="Arial" w:hAnsi="Arial" w:cs="Arial"/>
          <w:sz w:val="24"/>
          <w:szCs w:val="24"/>
        </w:rPr>
        <w:t>;</w:t>
      </w:r>
      <w:r w:rsidRPr="00487803">
        <w:rPr>
          <w:rFonts w:ascii="Arial" w:hAnsi="Arial" w:cs="Arial"/>
          <w:sz w:val="24"/>
          <w:szCs w:val="24"/>
        </w:rPr>
        <w:t xml:space="preserve"> almoço</w:t>
      </w:r>
      <w:r>
        <w:rPr>
          <w:rFonts w:ascii="Arial" w:hAnsi="Arial" w:cs="Arial"/>
          <w:sz w:val="24"/>
          <w:szCs w:val="24"/>
        </w:rPr>
        <w:t>;</w:t>
      </w:r>
      <w:r w:rsidRPr="00487803">
        <w:rPr>
          <w:rFonts w:ascii="Arial" w:hAnsi="Arial" w:cs="Arial"/>
          <w:sz w:val="24"/>
          <w:szCs w:val="24"/>
        </w:rPr>
        <w:t xml:space="preserve"> lanche</w:t>
      </w:r>
      <w:r>
        <w:rPr>
          <w:rFonts w:ascii="Arial" w:hAnsi="Arial" w:cs="Arial"/>
          <w:sz w:val="24"/>
          <w:szCs w:val="24"/>
        </w:rPr>
        <w:t>;</w:t>
      </w:r>
      <w:r w:rsidRPr="00487803">
        <w:rPr>
          <w:rFonts w:ascii="Arial" w:hAnsi="Arial" w:cs="Arial"/>
          <w:sz w:val="24"/>
          <w:szCs w:val="24"/>
        </w:rPr>
        <w:t xml:space="preserve"> jantar e ceia</w:t>
      </w:r>
      <w:r>
        <w:rPr>
          <w:rFonts w:ascii="Arial" w:hAnsi="Arial" w:cs="Arial"/>
          <w:sz w:val="24"/>
          <w:szCs w:val="24"/>
        </w:rPr>
        <w:t>,orientados por cardápios elaborados e controlados por profissional da área de Nutrição</w:t>
      </w:r>
      <w:r w:rsidRPr="00487803">
        <w:rPr>
          <w:rFonts w:ascii="Arial" w:hAnsi="Arial" w:cs="Arial"/>
          <w:sz w:val="24"/>
          <w:szCs w:val="24"/>
        </w:rPr>
        <w:t>;</w:t>
      </w:r>
    </w:p>
    <w:p w:rsidR="00CC50F7" w:rsidRPr="00045CEE" w:rsidRDefault="00CC50F7" w:rsidP="00B425E1">
      <w:pPr>
        <w:pStyle w:val="ListParagraph"/>
        <w:numPr>
          <w:ilvl w:val="0"/>
          <w:numId w:val="27"/>
        </w:numPr>
        <w:tabs>
          <w:tab w:val="left" w:pos="8647"/>
        </w:tabs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045CEE">
        <w:rPr>
          <w:rFonts w:ascii="Arial" w:hAnsi="Arial" w:cs="Arial"/>
          <w:sz w:val="24"/>
          <w:szCs w:val="24"/>
        </w:rPr>
        <w:t>elaborar, em conjunto com a equipe técnica e demais colaboradores, o projeto político-pedagógico do serviço;</w:t>
      </w:r>
    </w:p>
    <w:p w:rsidR="00CC50F7" w:rsidRPr="00045CEE" w:rsidRDefault="00CC50F7" w:rsidP="00B425E1">
      <w:pPr>
        <w:pStyle w:val="ListParagraph"/>
        <w:numPr>
          <w:ilvl w:val="0"/>
          <w:numId w:val="27"/>
        </w:numPr>
        <w:tabs>
          <w:tab w:val="left" w:pos="8647"/>
        </w:tabs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045CEE">
        <w:rPr>
          <w:rFonts w:ascii="Arial" w:hAnsi="Arial" w:cs="Arial"/>
          <w:sz w:val="24"/>
          <w:szCs w:val="24"/>
        </w:rPr>
        <w:t>organizar as regras e rotina d</w:t>
      </w:r>
      <w:r>
        <w:rPr>
          <w:rFonts w:ascii="Arial" w:hAnsi="Arial" w:cs="Arial"/>
          <w:sz w:val="24"/>
          <w:szCs w:val="24"/>
        </w:rPr>
        <w:t>o Abrigo</w:t>
      </w:r>
      <w:r w:rsidRPr="00045CEE">
        <w:rPr>
          <w:rFonts w:ascii="Arial" w:hAnsi="Arial" w:cs="Arial"/>
          <w:sz w:val="24"/>
          <w:szCs w:val="24"/>
        </w:rPr>
        <w:t xml:space="preserve"> usando sua equipe técnica conjuntamente com os assistidos;</w:t>
      </w:r>
    </w:p>
    <w:p w:rsidR="00CC50F7" w:rsidRDefault="00CC50F7" w:rsidP="00B425E1">
      <w:pPr>
        <w:pStyle w:val="ListParagraph"/>
        <w:numPr>
          <w:ilvl w:val="0"/>
          <w:numId w:val="27"/>
        </w:numPr>
        <w:tabs>
          <w:tab w:val="left" w:pos="8647"/>
        </w:tabs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registrar as informações sobre as crianças e/ou adolescentes e respectivas famílias em prontuários individuais;</w:t>
      </w:r>
    </w:p>
    <w:p w:rsidR="00CC50F7" w:rsidRDefault="00CC50F7" w:rsidP="00B425E1">
      <w:pPr>
        <w:pStyle w:val="ListParagraph"/>
        <w:numPr>
          <w:ilvl w:val="0"/>
          <w:numId w:val="27"/>
        </w:numPr>
        <w:tabs>
          <w:tab w:val="left" w:pos="8647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0A215E">
        <w:rPr>
          <w:rFonts w:ascii="Arial" w:hAnsi="Arial" w:cs="Arial"/>
          <w:sz w:val="24"/>
          <w:szCs w:val="24"/>
        </w:rPr>
        <w:t xml:space="preserve">laborar relatórios </w:t>
      </w:r>
      <w:r>
        <w:rPr>
          <w:rFonts w:ascii="Arial" w:hAnsi="Arial" w:cs="Arial"/>
          <w:sz w:val="24"/>
          <w:szCs w:val="24"/>
        </w:rPr>
        <w:t>tri</w:t>
      </w:r>
      <w:r w:rsidRPr="000A215E">
        <w:rPr>
          <w:rFonts w:ascii="Arial" w:hAnsi="Arial" w:cs="Arial"/>
          <w:sz w:val="24"/>
          <w:szCs w:val="24"/>
        </w:rPr>
        <w:t>mestrais sobre a situação de cada criança</w:t>
      </w:r>
      <w:r>
        <w:rPr>
          <w:rFonts w:ascii="Arial" w:hAnsi="Arial" w:cs="Arial"/>
          <w:sz w:val="24"/>
          <w:szCs w:val="24"/>
        </w:rPr>
        <w:t xml:space="preserve"> e</w:t>
      </w:r>
      <w:r w:rsidRPr="000A215E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ou </w:t>
      </w:r>
      <w:r w:rsidRPr="000A215E">
        <w:rPr>
          <w:rFonts w:ascii="Arial" w:hAnsi="Arial" w:cs="Arial"/>
          <w:sz w:val="24"/>
          <w:szCs w:val="24"/>
        </w:rPr>
        <w:t>adolescente, apontando possibilidades de reintegração familiar.</w:t>
      </w:r>
    </w:p>
    <w:p w:rsidR="00CC50F7" w:rsidRPr="00151929" w:rsidRDefault="00CC50F7" w:rsidP="00151929">
      <w:pPr>
        <w:tabs>
          <w:tab w:val="left" w:pos="8647"/>
        </w:tabs>
        <w:spacing w:after="120" w:line="240" w:lineRule="auto"/>
        <w:rPr>
          <w:rFonts w:ascii="Arial" w:hAnsi="Arial" w:cs="Arial"/>
          <w:sz w:val="24"/>
          <w:szCs w:val="24"/>
        </w:rPr>
      </w:pPr>
    </w:p>
    <w:p w:rsidR="00CC50F7" w:rsidRPr="00FD44C5" w:rsidRDefault="00CC50F7" w:rsidP="00FD44C5">
      <w:pPr>
        <w:pStyle w:val="ListParagraph"/>
        <w:numPr>
          <w:ilvl w:val="1"/>
          <w:numId w:val="21"/>
        </w:numPr>
        <w:tabs>
          <w:tab w:val="left" w:pos="8647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FD44C5">
        <w:rPr>
          <w:rFonts w:ascii="Arial" w:hAnsi="Arial" w:cs="Arial"/>
          <w:b/>
          <w:sz w:val="24"/>
          <w:szCs w:val="24"/>
        </w:rPr>
        <w:t>Convivência-Dia</w:t>
      </w:r>
    </w:p>
    <w:p w:rsidR="00CC50F7" w:rsidRDefault="00CC50F7" w:rsidP="00982543">
      <w:pPr>
        <w:tabs>
          <w:tab w:val="left" w:pos="8647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Atendimento em unidade institucional em áreas que apresentem índice de risco social,</w:t>
      </w:r>
      <w:r w:rsidRPr="00C90260">
        <w:rPr>
          <w:rFonts w:ascii="Arial" w:hAnsi="Arial" w:cs="Arial"/>
          <w:b/>
          <w:sz w:val="24"/>
          <w:szCs w:val="24"/>
        </w:rPr>
        <w:t>em especial</w:t>
      </w:r>
      <w:r w:rsidRPr="00647A16">
        <w:rPr>
          <w:rFonts w:ascii="Arial" w:hAnsi="Arial" w:cs="Arial"/>
          <w:sz w:val="24"/>
          <w:szCs w:val="24"/>
        </w:rPr>
        <w:t xml:space="preserve"> as de abrangência das Unidades de Polícia Pacificadora</w:t>
      </w:r>
      <w:r>
        <w:rPr>
          <w:rFonts w:ascii="Arial" w:hAnsi="Arial" w:cs="Arial"/>
          <w:sz w:val="24"/>
          <w:szCs w:val="24"/>
        </w:rPr>
        <w:t xml:space="preserve"> (</w:t>
      </w:r>
      <w:r w:rsidRPr="00647A16">
        <w:rPr>
          <w:rFonts w:ascii="Arial" w:hAnsi="Arial" w:cs="Arial"/>
          <w:sz w:val="24"/>
          <w:szCs w:val="24"/>
        </w:rPr>
        <w:t>UPP</w:t>
      </w:r>
      <w:r>
        <w:rPr>
          <w:rFonts w:ascii="Arial" w:hAnsi="Arial" w:cs="Arial"/>
          <w:sz w:val="24"/>
          <w:szCs w:val="24"/>
        </w:rPr>
        <w:t>)</w:t>
      </w:r>
      <w:r>
        <w:rPr>
          <w:rStyle w:val="FootnoteReference"/>
          <w:rFonts w:ascii="Arial" w:hAnsi="Arial" w:cs="Arial"/>
          <w:sz w:val="24"/>
          <w:szCs w:val="24"/>
        </w:rPr>
        <w:footnoteReference w:id="6"/>
      </w:r>
      <w:r w:rsidRPr="00647A16">
        <w:rPr>
          <w:rFonts w:ascii="Arial" w:hAnsi="Arial" w:cs="Arial"/>
          <w:sz w:val="24"/>
          <w:szCs w:val="24"/>
        </w:rPr>
        <w:t>, d</w:t>
      </w:r>
      <w:r>
        <w:rPr>
          <w:rFonts w:ascii="Arial" w:hAnsi="Arial" w:cs="Arial"/>
          <w:sz w:val="24"/>
          <w:szCs w:val="24"/>
        </w:rPr>
        <w:t xml:space="preserve">estinado crianças e/ou adolescentes de ambos os sexos, em atividades diárias de segunda a sexta-feira, em dois turnos (manhã e tarde), com um mínimo de quatro horas em cada turno, inclusive durante o recesso e as férias escolares. </w:t>
      </w:r>
    </w:p>
    <w:p w:rsidR="00CC50F7" w:rsidRDefault="00CC50F7" w:rsidP="00982543">
      <w:pPr>
        <w:tabs>
          <w:tab w:val="left" w:pos="8647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CC50F7" w:rsidRDefault="00CC50F7" w:rsidP="00982543">
      <w:pPr>
        <w:tabs>
          <w:tab w:val="left" w:pos="8647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Deverão ser priorizadas as crianças e os adolescentes reinseridos em suas famílias e/ou encaminhadas pelos </w:t>
      </w:r>
      <w:r w:rsidRPr="00CD12D8">
        <w:rPr>
          <w:rFonts w:ascii="Arial" w:hAnsi="Arial" w:cs="Arial"/>
          <w:sz w:val="24"/>
          <w:szCs w:val="24"/>
        </w:rPr>
        <w:t>Centros de Referência Especializados de Assistência Social (CREAS)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C50F7" w:rsidRDefault="00CC50F7" w:rsidP="00982543">
      <w:pPr>
        <w:tabs>
          <w:tab w:val="left" w:pos="8647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CC50F7" w:rsidRPr="00121DEB" w:rsidRDefault="00CC50F7" w:rsidP="00121DEB">
      <w:pPr>
        <w:tabs>
          <w:tab w:val="left" w:pos="8647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7F686D">
        <w:rPr>
          <w:rFonts w:ascii="Arial" w:hAnsi="Arial" w:cs="Arial"/>
          <w:b/>
          <w:sz w:val="24"/>
          <w:szCs w:val="24"/>
        </w:rPr>
        <w:t>Equipe mínima de profissionais</w:t>
      </w:r>
      <w:r w:rsidRPr="00EC46E3">
        <w:rPr>
          <w:rFonts w:ascii="Arial" w:hAnsi="Arial" w:cs="Arial"/>
          <w:sz w:val="24"/>
          <w:szCs w:val="24"/>
        </w:rPr>
        <w:t xml:space="preserve">para atendimento </w:t>
      </w:r>
      <w:r>
        <w:rPr>
          <w:rFonts w:ascii="Arial" w:hAnsi="Arial" w:cs="Arial"/>
          <w:sz w:val="24"/>
          <w:szCs w:val="24"/>
        </w:rPr>
        <w:t xml:space="preserve">em dois turnos, </w:t>
      </w:r>
      <w:r w:rsidRPr="00EC46E3">
        <w:rPr>
          <w:rFonts w:ascii="Arial" w:hAnsi="Arial" w:cs="Arial"/>
          <w:sz w:val="24"/>
          <w:szCs w:val="24"/>
        </w:rPr>
        <w:t xml:space="preserve">a grupo de </w:t>
      </w:r>
      <w:r>
        <w:rPr>
          <w:rFonts w:ascii="Arial" w:hAnsi="Arial" w:cs="Arial"/>
          <w:sz w:val="24"/>
          <w:szCs w:val="24"/>
        </w:rPr>
        <w:t xml:space="preserve">até </w:t>
      </w:r>
      <w:r w:rsidRPr="00EC46E3">
        <w:rPr>
          <w:rFonts w:ascii="Arial" w:hAnsi="Arial" w:cs="Arial"/>
          <w:sz w:val="24"/>
          <w:szCs w:val="24"/>
        </w:rPr>
        <w:t>50 crianças e/ou adolescentes</w:t>
      </w:r>
      <w:r>
        <w:rPr>
          <w:rFonts w:ascii="Arial" w:hAnsi="Arial" w:cs="Arial"/>
          <w:sz w:val="24"/>
          <w:szCs w:val="24"/>
        </w:rPr>
        <w:t xml:space="preserve"> por turno, contendo:</w:t>
      </w:r>
    </w:p>
    <w:p w:rsidR="00CC50F7" w:rsidRPr="00647A16" w:rsidRDefault="00CC50F7" w:rsidP="00D161B8">
      <w:pPr>
        <w:pStyle w:val="ListParagraph"/>
        <w:numPr>
          <w:ilvl w:val="0"/>
          <w:numId w:val="1"/>
        </w:numPr>
        <w:tabs>
          <w:tab w:val="left" w:pos="8647"/>
        </w:tabs>
        <w:spacing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647A16">
        <w:rPr>
          <w:rFonts w:ascii="Arial" w:hAnsi="Arial" w:cs="Arial"/>
          <w:sz w:val="24"/>
          <w:szCs w:val="24"/>
        </w:rPr>
        <w:t>01 Coordenador Técnico;</w:t>
      </w:r>
    </w:p>
    <w:p w:rsidR="00CC50F7" w:rsidRPr="00647A16" w:rsidRDefault="00CC50F7" w:rsidP="00D161B8">
      <w:pPr>
        <w:pStyle w:val="ListParagraph"/>
        <w:numPr>
          <w:ilvl w:val="0"/>
          <w:numId w:val="1"/>
        </w:numPr>
        <w:tabs>
          <w:tab w:val="left" w:pos="8647"/>
        </w:tabs>
        <w:spacing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647A16">
        <w:rPr>
          <w:rFonts w:ascii="Arial" w:hAnsi="Arial" w:cs="Arial"/>
          <w:sz w:val="24"/>
          <w:szCs w:val="24"/>
        </w:rPr>
        <w:t>01 Assistente Social;</w:t>
      </w:r>
    </w:p>
    <w:p w:rsidR="00CC50F7" w:rsidRPr="00647A16" w:rsidRDefault="00CC50F7" w:rsidP="00D161B8">
      <w:pPr>
        <w:pStyle w:val="ListParagraph"/>
        <w:numPr>
          <w:ilvl w:val="0"/>
          <w:numId w:val="1"/>
        </w:numPr>
        <w:tabs>
          <w:tab w:val="left" w:pos="8647"/>
        </w:tabs>
        <w:spacing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647A16">
        <w:rPr>
          <w:rFonts w:ascii="Arial" w:hAnsi="Arial" w:cs="Arial"/>
          <w:sz w:val="24"/>
          <w:szCs w:val="24"/>
        </w:rPr>
        <w:t>01 Psicólogo;</w:t>
      </w:r>
    </w:p>
    <w:p w:rsidR="00CC50F7" w:rsidRPr="00647A16" w:rsidRDefault="00CC50F7" w:rsidP="00D161B8">
      <w:pPr>
        <w:pStyle w:val="ListParagraph"/>
        <w:numPr>
          <w:ilvl w:val="0"/>
          <w:numId w:val="1"/>
        </w:numPr>
        <w:tabs>
          <w:tab w:val="left" w:pos="8647"/>
        </w:tabs>
        <w:spacing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647A16">
        <w:rPr>
          <w:rFonts w:ascii="Arial" w:hAnsi="Arial" w:cs="Arial"/>
          <w:sz w:val="24"/>
          <w:szCs w:val="24"/>
        </w:rPr>
        <w:t>01 Educador;</w:t>
      </w:r>
    </w:p>
    <w:p w:rsidR="00CC50F7" w:rsidRPr="00647A16" w:rsidRDefault="00CC50F7" w:rsidP="00D161B8">
      <w:pPr>
        <w:pStyle w:val="ListParagraph"/>
        <w:numPr>
          <w:ilvl w:val="0"/>
          <w:numId w:val="1"/>
        </w:numPr>
        <w:tabs>
          <w:tab w:val="left" w:pos="8647"/>
        </w:tabs>
        <w:spacing w:line="240" w:lineRule="auto"/>
        <w:rPr>
          <w:rFonts w:ascii="Arial" w:hAnsi="Arial" w:cs="Arial"/>
          <w:sz w:val="24"/>
          <w:szCs w:val="24"/>
        </w:rPr>
      </w:pPr>
      <w:r w:rsidRPr="00647A16">
        <w:rPr>
          <w:rFonts w:ascii="Arial" w:hAnsi="Arial" w:cs="Arial"/>
          <w:sz w:val="24"/>
          <w:szCs w:val="24"/>
        </w:rPr>
        <w:t>02 Oficineiro</w:t>
      </w:r>
      <w:r>
        <w:rPr>
          <w:rFonts w:ascii="Arial" w:hAnsi="Arial" w:cs="Arial"/>
          <w:sz w:val="24"/>
          <w:szCs w:val="24"/>
        </w:rPr>
        <w:t>s</w:t>
      </w:r>
      <w:r w:rsidRPr="00647A16">
        <w:rPr>
          <w:rFonts w:ascii="Arial" w:hAnsi="Arial" w:cs="Arial"/>
          <w:sz w:val="24"/>
          <w:szCs w:val="24"/>
        </w:rPr>
        <w:t>.</w:t>
      </w:r>
    </w:p>
    <w:p w:rsidR="00CC50F7" w:rsidRDefault="00CC50F7" w:rsidP="000B1196">
      <w:pPr>
        <w:tabs>
          <w:tab w:val="left" w:pos="8647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CC50F7" w:rsidRDefault="00CC50F7" w:rsidP="00C35CD2">
      <w:pPr>
        <w:tabs>
          <w:tab w:val="left" w:pos="8647"/>
        </w:tabs>
        <w:spacing w:line="240" w:lineRule="auto"/>
        <w:rPr>
          <w:rFonts w:ascii="Arial" w:hAnsi="Arial" w:cs="Arial"/>
          <w:sz w:val="24"/>
          <w:szCs w:val="24"/>
        </w:rPr>
      </w:pPr>
      <w:r w:rsidRPr="007F686D">
        <w:rPr>
          <w:rFonts w:ascii="Arial" w:hAnsi="Arial" w:cs="Arial"/>
          <w:sz w:val="24"/>
          <w:szCs w:val="24"/>
        </w:rPr>
        <w:t>Deverá ser providenciada a reposição imediata de profissional da equipe em caso de férias, licença e outros.</w:t>
      </w:r>
    </w:p>
    <w:p w:rsidR="00CC50F7" w:rsidRPr="007F686D" w:rsidRDefault="00CC50F7" w:rsidP="00C35CD2">
      <w:pPr>
        <w:tabs>
          <w:tab w:val="left" w:pos="8647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CC50F7" w:rsidRDefault="00CC50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C50F7" w:rsidRDefault="00CC50F7" w:rsidP="003551C2">
      <w:pPr>
        <w:tabs>
          <w:tab w:val="left" w:pos="8647"/>
        </w:tabs>
        <w:spacing w:after="120" w:line="240" w:lineRule="auto"/>
        <w:rPr>
          <w:rFonts w:ascii="Arial" w:hAnsi="Arial" w:cs="Arial"/>
          <w:sz w:val="24"/>
          <w:szCs w:val="24"/>
        </w:rPr>
      </w:pPr>
    </w:p>
    <w:p w:rsidR="00CC50F7" w:rsidRDefault="00CC50F7" w:rsidP="003551C2">
      <w:pPr>
        <w:tabs>
          <w:tab w:val="left" w:pos="8647"/>
        </w:tabs>
        <w:spacing w:after="120" w:line="240" w:lineRule="auto"/>
        <w:rPr>
          <w:rFonts w:ascii="Arial" w:hAnsi="Arial" w:cs="Arial"/>
          <w:sz w:val="24"/>
          <w:szCs w:val="24"/>
        </w:rPr>
      </w:pPr>
    </w:p>
    <w:p w:rsidR="00CC50F7" w:rsidRDefault="00CC50F7" w:rsidP="003551C2">
      <w:pPr>
        <w:tabs>
          <w:tab w:val="left" w:pos="8647"/>
        </w:tabs>
        <w:spacing w:after="120" w:line="240" w:lineRule="auto"/>
        <w:rPr>
          <w:rFonts w:ascii="Arial" w:hAnsi="Arial" w:cs="Arial"/>
          <w:sz w:val="24"/>
          <w:szCs w:val="24"/>
        </w:rPr>
      </w:pPr>
    </w:p>
    <w:p w:rsidR="00CC50F7" w:rsidRDefault="00CC50F7" w:rsidP="003551C2">
      <w:pPr>
        <w:tabs>
          <w:tab w:val="left" w:pos="8647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Caberá ao Proponente</w:t>
      </w:r>
      <w:r w:rsidRPr="00AB6A58">
        <w:rPr>
          <w:rFonts w:ascii="Arial" w:hAnsi="Arial" w:cs="Arial"/>
          <w:b/>
          <w:sz w:val="24"/>
          <w:szCs w:val="24"/>
        </w:rPr>
        <w:t>obrigatoriamente</w:t>
      </w:r>
      <w:r>
        <w:rPr>
          <w:rFonts w:ascii="Arial" w:hAnsi="Arial" w:cs="Arial"/>
          <w:sz w:val="24"/>
          <w:szCs w:val="24"/>
        </w:rPr>
        <w:t xml:space="preserve">: </w:t>
      </w:r>
    </w:p>
    <w:p w:rsidR="00CC50F7" w:rsidRPr="009B3A14" w:rsidRDefault="00CC50F7" w:rsidP="00B425E1">
      <w:pPr>
        <w:pStyle w:val="ListParagraph"/>
        <w:numPr>
          <w:ilvl w:val="0"/>
          <w:numId w:val="28"/>
        </w:numPr>
        <w:tabs>
          <w:tab w:val="left" w:pos="8647"/>
        </w:tabs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9B3A14">
        <w:rPr>
          <w:rFonts w:ascii="Arial" w:hAnsi="Arial" w:cs="Arial"/>
          <w:sz w:val="24"/>
          <w:szCs w:val="24"/>
        </w:rPr>
        <w:t>ornecer no mínimo d</w:t>
      </w:r>
      <w:r>
        <w:rPr>
          <w:rFonts w:ascii="Arial" w:hAnsi="Arial" w:cs="Arial"/>
          <w:sz w:val="24"/>
          <w:szCs w:val="24"/>
        </w:rPr>
        <w:t>uas refeições a saber: na parte da manhã constando de café e almoço; na parte da tarde constando de almoço e lanche,todas as refeições orientadas por cardápios elaborados e controlados por profissional da área de Nutrição;</w:t>
      </w:r>
    </w:p>
    <w:p w:rsidR="00CC50F7" w:rsidRDefault="00CC50F7" w:rsidP="00B425E1">
      <w:pPr>
        <w:pStyle w:val="ListParagraph"/>
        <w:numPr>
          <w:ilvl w:val="0"/>
          <w:numId w:val="28"/>
        </w:numPr>
        <w:tabs>
          <w:tab w:val="left" w:pos="8647"/>
        </w:tabs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organizar prontuário individualizado, com registro de cada profissional envolvido;</w:t>
      </w:r>
    </w:p>
    <w:p w:rsidR="00CC50F7" w:rsidRPr="008A4BBF" w:rsidRDefault="00CC50F7" w:rsidP="00B425E1">
      <w:pPr>
        <w:pStyle w:val="ListParagraph"/>
        <w:numPr>
          <w:ilvl w:val="0"/>
          <w:numId w:val="28"/>
        </w:numPr>
        <w:tabs>
          <w:tab w:val="left" w:pos="8647"/>
        </w:tabs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8A4BBF">
        <w:rPr>
          <w:rFonts w:ascii="Arial" w:hAnsi="Arial" w:cs="Arial"/>
          <w:sz w:val="24"/>
          <w:szCs w:val="24"/>
        </w:rPr>
        <w:t>acompanhar o rendimento escolar e a freq</w:t>
      </w:r>
      <w:r>
        <w:rPr>
          <w:rFonts w:ascii="Arial" w:hAnsi="Arial" w:cs="Arial"/>
          <w:sz w:val="24"/>
          <w:szCs w:val="24"/>
        </w:rPr>
        <w:t>u</w:t>
      </w:r>
      <w:r w:rsidRPr="008A4BBF">
        <w:rPr>
          <w:rFonts w:ascii="Arial" w:hAnsi="Arial" w:cs="Arial"/>
          <w:sz w:val="24"/>
          <w:szCs w:val="24"/>
        </w:rPr>
        <w:t>ência à entidade de ensino do assistido e</w:t>
      </w:r>
      <w:r>
        <w:rPr>
          <w:rFonts w:ascii="Arial" w:hAnsi="Arial" w:cs="Arial"/>
          <w:sz w:val="24"/>
          <w:szCs w:val="24"/>
        </w:rPr>
        <w:t>,</w:t>
      </w:r>
      <w:r w:rsidRPr="008A4BBF">
        <w:rPr>
          <w:rFonts w:ascii="Arial" w:hAnsi="Arial" w:cs="Arial"/>
          <w:sz w:val="24"/>
          <w:szCs w:val="24"/>
        </w:rPr>
        <w:t xml:space="preserve"> quando necessário, oferecer reforço escolar;</w:t>
      </w:r>
    </w:p>
    <w:p w:rsidR="00CC50F7" w:rsidRPr="008A4BBF" w:rsidRDefault="00CC50F7" w:rsidP="00374B79">
      <w:pPr>
        <w:pStyle w:val="ListParagraph"/>
        <w:numPr>
          <w:ilvl w:val="0"/>
          <w:numId w:val="28"/>
        </w:numPr>
        <w:tabs>
          <w:tab w:val="left" w:pos="8647"/>
        </w:tabs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8A4BBF">
        <w:rPr>
          <w:rFonts w:ascii="Arial" w:hAnsi="Arial" w:cs="Arial"/>
          <w:sz w:val="24"/>
          <w:szCs w:val="24"/>
        </w:rPr>
        <w:t>cobrar da família ou do  responsável sua participação nas reuniões</w:t>
      </w:r>
      <w:r w:rsidRPr="00B55311">
        <w:rPr>
          <w:rFonts w:ascii="Arial" w:hAnsi="Arial" w:cs="Arial"/>
          <w:sz w:val="24"/>
          <w:szCs w:val="24"/>
        </w:rPr>
        <w:t xml:space="preserve"> com professores, com a equipe de coordenação pedagógica e outras relacionadas à aprendizagem do assistido</w:t>
      </w:r>
      <w:r w:rsidRPr="008A4BBF">
        <w:rPr>
          <w:rFonts w:ascii="Arial" w:hAnsi="Arial" w:cs="Arial"/>
          <w:sz w:val="24"/>
          <w:szCs w:val="24"/>
        </w:rPr>
        <w:t>;</w:t>
      </w:r>
    </w:p>
    <w:p w:rsidR="00CC50F7" w:rsidRPr="008A4BBF" w:rsidRDefault="00CC50F7" w:rsidP="00B425E1">
      <w:pPr>
        <w:pStyle w:val="ListParagraph"/>
        <w:numPr>
          <w:ilvl w:val="0"/>
          <w:numId w:val="28"/>
        </w:numPr>
        <w:tabs>
          <w:tab w:val="left" w:pos="8647"/>
        </w:tabs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8A4BBF">
        <w:rPr>
          <w:rFonts w:ascii="Arial" w:hAnsi="Arial" w:cs="Arial"/>
          <w:sz w:val="24"/>
          <w:szCs w:val="24"/>
        </w:rPr>
        <w:t>promover visitas domiciliares quando da necessidade de definição dos encaminhamentos e intervenções.</w:t>
      </w:r>
    </w:p>
    <w:p w:rsidR="00CC50F7" w:rsidRDefault="00CC50F7" w:rsidP="00CD4DCC">
      <w:pPr>
        <w:tabs>
          <w:tab w:val="left" w:pos="8647"/>
        </w:tabs>
        <w:spacing w:after="120"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CC50F7" w:rsidRPr="00A86FD4" w:rsidRDefault="00CC50F7" w:rsidP="00010FD7">
      <w:pPr>
        <w:tabs>
          <w:tab w:val="left" w:pos="8647"/>
        </w:tabs>
        <w:spacing w:line="240" w:lineRule="auto"/>
        <w:ind w:left="567" w:hanging="567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>4</w:t>
      </w:r>
      <w:r w:rsidRPr="008A4BBF">
        <w:rPr>
          <w:rFonts w:ascii="Arial" w:hAnsi="Arial" w:cs="Arial"/>
          <w:b/>
          <w:color w:val="C00000"/>
          <w:sz w:val="24"/>
          <w:szCs w:val="24"/>
        </w:rPr>
        <w:t xml:space="preserve"> - PROGRAMA DE ATENÇÃO</w:t>
      </w:r>
      <w:r>
        <w:rPr>
          <w:rFonts w:ascii="Arial" w:hAnsi="Arial" w:cs="Arial"/>
          <w:b/>
          <w:color w:val="C00000"/>
          <w:sz w:val="24"/>
          <w:szCs w:val="24"/>
        </w:rPr>
        <w:t xml:space="preserve"> À CRIANÇA E AO ADOLESCENTE </w:t>
      </w:r>
      <w:r w:rsidRPr="008A4BBF">
        <w:rPr>
          <w:rFonts w:ascii="Arial" w:hAnsi="Arial" w:cs="Arial"/>
          <w:b/>
          <w:color w:val="C00000"/>
          <w:sz w:val="24"/>
          <w:szCs w:val="24"/>
        </w:rPr>
        <w:t>COMDEFICIÊNCIA</w:t>
      </w:r>
    </w:p>
    <w:p w:rsidR="00CC50F7" w:rsidRDefault="00CC50F7" w:rsidP="008C3A77">
      <w:pPr>
        <w:tabs>
          <w:tab w:val="left" w:pos="8647"/>
        </w:tabs>
        <w:spacing w:before="120" w:line="240" w:lineRule="auto"/>
        <w:rPr>
          <w:rFonts w:ascii="Arial" w:hAnsi="Arial" w:cs="Arial"/>
          <w:sz w:val="24"/>
          <w:szCs w:val="24"/>
        </w:rPr>
      </w:pPr>
      <w:r w:rsidRPr="00B71E32">
        <w:rPr>
          <w:rFonts w:ascii="Arial" w:hAnsi="Arial" w:cs="Arial"/>
          <w:sz w:val="24"/>
          <w:szCs w:val="24"/>
        </w:rPr>
        <w:t>O propósito deste Programa</w:t>
      </w:r>
      <w:r w:rsidRPr="00866BE2">
        <w:rPr>
          <w:rFonts w:ascii="Arial" w:hAnsi="Arial" w:cs="Arial"/>
          <w:sz w:val="24"/>
          <w:szCs w:val="24"/>
        </w:rPr>
        <w:t xml:space="preserve"> é assegurar a proteção social especial a que tem direito </w:t>
      </w:r>
      <w:r>
        <w:rPr>
          <w:rFonts w:ascii="Arial" w:hAnsi="Arial" w:cs="Arial"/>
          <w:sz w:val="24"/>
          <w:szCs w:val="24"/>
        </w:rPr>
        <w:t>a</w:t>
      </w:r>
      <w:r w:rsidRPr="00866BE2">
        <w:rPr>
          <w:rFonts w:ascii="Arial" w:hAnsi="Arial" w:cs="Arial"/>
          <w:sz w:val="24"/>
          <w:szCs w:val="24"/>
        </w:rPr>
        <w:t xml:space="preserve"> pessoa com deficiência em situação de risco social</w:t>
      </w:r>
      <w:r>
        <w:rPr>
          <w:rFonts w:ascii="Arial" w:hAnsi="Arial" w:cs="Arial"/>
          <w:sz w:val="24"/>
          <w:szCs w:val="24"/>
        </w:rPr>
        <w:t>. N</w:t>
      </w:r>
      <w:r w:rsidRPr="00866BE2">
        <w:rPr>
          <w:rFonts w:ascii="Arial" w:hAnsi="Arial" w:cs="Arial"/>
          <w:sz w:val="24"/>
          <w:szCs w:val="24"/>
        </w:rPr>
        <w:t>os casos em que</w:t>
      </w:r>
      <w:r>
        <w:rPr>
          <w:rFonts w:ascii="Arial" w:hAnsi="Arial" w:cs="Arial"/>
          <w:sz w:val="24"/>
          <w:szCs w:val="24"/>
        </w:rPr>
        <w:t xml:space="preserve"> a pessoa</w:t>
      </w:r>
      <w:r w:rsidRPr="00866BE2">
        <w:rPr>
          <w:rFonts w:ascii="Arial" w:hAnsi="Arial" w:cs="Arial"/>
          <w:sz w:val="24"/>
          <w:szCs w:val="24"/>
        </w:rPr>
        <w:t xml:space="preserve"> já se encontre acolhida, busca</w:t>
      </w:r>
      <w:r>
        <w:rPr>
          <w:rFonts w:ascii="Arial" w:hAnsi="Arial" w:cs="Arial"/>
          <w:sz w:val="24"/>
          <w:szCs w:val="24"/>
        </w:rPr>
        <w:t>r-se-á</w:t>
      </w:r>
      <w:r w:rsidRPr="00866BE2">
        <w:rPr>
          <w:rFonts w:ascii="Arial" w:hAnsi="Arial" w:cs="Arial"/>
          <w:sz w:val="24"/>
          <w:szCs w:val="24"/>
        </w:rPr>
        <w:t xml:space="preserve"> a desinstitucionalização com a gradual preparação da criança</w:t>
      </w:r>
      <w:r>
        <w:rPr>
          <w:rFonts w:ascii="Arial" w:hAnsi="Arial" w:cs="Arial"/>
          <w:sz w:val="24"/>
          <w:szCs w:val="24"/>
        </w:rPr>
        <w:t xml:space="preserve"> e</w:t>
      </w:r>
      <w:r w:rsidRPr="00866BE2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ou </w:t>
      </w:r>
      <w:r w:rsidRPr="00866BE2">
        <w:rPr>
          <w:rFonts w:ascii="Arial" w:hAnsi="Arial" w:cs="Arial"/>
          <w:sz w:val="24"/>
          <w:szCs w:val="24"/>
        </w:rPr>
        <w:t>adolescente e da família para sua possível reinserção familiar.</w:t>
      </w:r>
    </w:p>
    <w:p w:rsidR="00CC50F7" w:rsidRDefault="00CC50F7" w:rsidP="0042611A">
      <w:pPr>
        <w:tabs>
          <w:tab w:val="left" w:pos="8647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CC50F7" w:rsidRPr="00B71E32" w:rsidRDefault="00CC50F7" w:rsidP="008C3A77">
      <w:pPr>
        <w:tabs>
          <w:tab w:val="left" w:pos="8647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Esse </w:t>
      </w:r>
      <w:r w:rsidRPr="00B71E32">
        <w:rPr>
          <w:rFonts w:ascii="Arial" w:hAnsi="Arial" w:cs="Arial"/>
          <w:sz w:val="24"/>
          <w:szCs w:val="24"/>
        </w:rPr>
        <w:t>Programa também oferece ações que assegurem o atendimento individual e coletivo a crianças e adolescentes com deficiência, em sua peculiar e especial condição de desenvolvimento e/ou limitação imposta pela deficiência, de forma a possibilitar sua efetiva integração e inclusão social.</w:t>
      </w:r>
    </w:p>
    <w:p w:rsidR="00CC50F7" w:rsidRPr="00B71E32" w:rsidRDefault="00CC50F7" w:rsidP="00140E46">
      <w:pPr>
        <w:pStyle w:val="ListParagraph"/>
        <w:tabs>
          <w:tab w:val="left" w:pos="8647"/>
        </w:tabs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CC50F7" w:rsidRPr="00B71E32" w:rsidRDefault="00CC50F7" w:rsidP="008C3A77">
      <w:pPr>
        <w:pStyle w:val="ListParagraph"/>
        <w:tabs>
          <w:tab w:val="left" w:pos="8647"/>
        </w:tabs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B71E32">
        <w:rPr>
          <w:rFonts w:ascii="Arial" w:hAnsi="Arial" w:cs="Arial"/>
          <w:sz w:val="24"/>
          <w:szCs w:val="24"/>
        </w:rPr>
        <w:t>Quando houver rompimento dos vínculos familiares, promover-se-á a inserção da criança e do adolescente em acolhimento institucional, respeitando-se as especificidades clínicas e psicológicas de cada um.</w:t>
      </w:r>
    </w:p>
    <w:p w:rsidR="00CC50F7" w:rsidRPr="00B71E32" w:rsidRDefault="00CC50F7" w:rsidP="00140E46">
      <w:pPr>
        <w:pStyle w:val="ListParagraph"/>
        <w:tabs>
          <w:tab w:val="left" w:pos="8647"/>
        </w:tabs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CC50F7" w:rsidRPr="00B71E32" w:rsidRDefault="00CC50F7" w:rsidP="0048238F">
      <w:pPr>
        <w:tabs>
          <w:tab w:val="left" w:pos="8647"/>
        </w:tabs>
        <w:spacing w:line="240" w:lineRule="auto"/>
        <w:rPr>
          <w:rFonts w:ascii="Arial" w:hAnsi="Arial" w:cs="Arial"/>
          <w:sz w:val="24"/>
          <w:szCs w:val="24"/>
        </w:rPr>
      </w:pPr>
      <w:r w:rsidRPr="00B71E32">
        <w:rPr>
          <w:rFonts w:ascii="Arial" w:hAnsi="Arial" w:cs="Arial"/>
          <w:b/>
          <w:sz w:val="24"/>
          <w:szCs w:val="24"/>
        </w:rPr>
        <w:t>Público-Alvo:</w:t>
      </w:r>
      <w:r w:rsidRPr="00B71E32">
        <w:rPr>
          <w:rFonts w:ascii="Arial" w:hAnsi="Arial" w:cs="Arial"/>
          <w:sz w:val="24"/>
          <w:szCs w:val="24"/>
        </w:rPr>
        <w:t xml:space="preserve"> crianças e adolescentes de </w:t>
      </w:r>
      <w:r>
        <w:rPr>
          <w:rFonts w:ascii="Arial" w:hAnsi="Arial" w:cs="Arial"/>
          <w:sz w:val="24"/>
          <w:szCs w:val="24"/>
        </w:rPr>
        <w:t>até</w:t>
      </w:r>
      <w:r w:rsidRPr="00B71E32">
        <w:rPr>
          <w:rFonts w:ascii="Arial" w:hAnsi="Arial" w:cs="Arial"/>
          <w:sz w:val="24"/>
          <w:szCs w:val="24"/>
        </w:rPr>
        <w:t xml:space="preserve"> 18 (dezoito) anos</w:t>
      </w:r>
      <w:r>
        <w:rPr>
          <w:rFonts w:ascii="Arial" w:hAnsi="Arial" w:cs="Arial"/>
          <w:sz w:val="24"/>
          <w:szCs w:val="24"/>
        </w:rPr>
        <w:t xml:space="preserve"> incompletos</w:t>
      </w:r>
      <w:r w:rsidRPr="00B71E32">
        <w:rPr>
          <w:rFonts w:ascii="Arial" w:hAnsi="Arial" w:cs="Arial"/>
          <w:sz w:val="24"/>
          <w:szCs w:val="24"/>
        </w:rPr>
        <w:t>.</w:t>
      </w:r>
    </w:p>
    <w:p w:rsidR="00CC50F7" w:rsidRPr="00B71E32" w:rsidRDefault="00CC50F7" w:rsidP="00140E46">
      <w:pPr>
        <w:pStyle w:val="ListParagraph"/>
        <w:tabs>
          <w:tab w:val="left" w:pos="8647"/>
        </w:tabs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CC50F7" w:rsidRDefault="00CC50F7" w:rsidP="000F58ED">
      <w:pPr>
        <w:tabs>
          <w:tab w:val="left" w:pos="8647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Proponentes</w:t>
      </w:r>
      <w:r w:rsidRPr="00B71E32">
        <w:rPr>
          <w:rFonts w:ascii="Arial" w:hAnsi="Arial" w:cs="Arial"/>
          <w:sz w:val="24"/>
          <w:szCs w:val="24"/>
        </w:rPr>
        <w:t xml:space="preserve"> que concorrem neste Programa deverão</w:t>
      </w:r>
      <w:r>
        <w:rPr>
          <w:rFonts w:ascii="Arial" w:hAnsi="Arial" w:cs="Arial"/>
          <w:sz w:val="24"/>
          <w:szCs w:val="24"/>
        </w:rPr>
        <w:t xml:space="preserve"> oferecer</w:t>
      </w:r>
      <w:r w:rsidRPr="008C3A77">
        <w:rPr>
          <w:rFonts w:ascii="Arial" w:hAnsi="Arial" w:cs="Arial"/>
          <w:b/>
          <w:sz w:val="24"/>
          <w:szCs w:val="24"/>
        </w:rPr>
        <w:t>obrigatoriamente</w:t>
      </w:r>
      <w:r>
        <w:rPr>
          <w:rFonts w:ascii="Arial" w:hAnsi="Arial" w:cs="Arial"/>
          <w:sz w:val="24"/>
          <w:szCs w:val="24"/>
        </w:rPr>
        <w:t>:</w:t>
      </w:r>
    </w:p>
    <w:p w:rsidR="00CC50F7" w:rsidRDefault="00CC50F7" w:rsidP="00B425E1">
      <w:pPr>
        <w:pStyle w:val="ListParagraph"/>
        <w:numPr>
          <w:ilvl w:val="0"/>
          <w:numId w:val="29"/>
        </w:numPr>
        <w:tabs>
          <w:tab w:val="left" w:pos="8647"/>
        </w:tabs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atendimento psicossocial especializado individual e em grupo;</w:t>
      </w:r>
    </w:p>
    <w:p w:rsidR="00CC50F7" w:rsidRDefault="00CC50F7" w:rsidP="00B425E1">
      <w:pPr>
        <w:pStyle w:val="ListParagraph"/>
        <w:numPr>
          <w:ilvl w:val="0"/>
          <w:numId w:val="29"/>
        </w:numPr>
        <w:tabs>
          <w:tab w:val="left" w:pos="8647"/>
        </w:tabs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organização de prontuário individualizado, com registro de cada profissional envolvido;</w:t>
      </w:r>
    </w:p>
    <w:p w:rsidR="00CC50F7" w:rsidRDefault="00CC50F7" w:rsidP="00B425E1">
      <w:pPr>
        <w:pStyle w:val="ListParagraph"/>
        <w:numPr>
          <w:ilvl w:val="0"/>
          <w:numId w:val="29"/>
        </w:numPr>
        <w:tabs>
          <w:tab w:val="left" w:pos="8647"/>
        </w:tabs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atividades complementares à rotina escolar;</w:t>
      </w:r>
    </w:p>
    <w:p w:rsidR="00CC50F7" w:rsidRDefault="00CC50F7" w:rsidP="00B425E1">
      <w:pPr>
        <w:pStyle w:val="ListParagraph"/>
        <w:numPr>
          <w:ilvl w:val="0"/>
          <w:numId w:val="29"/>
        </w:numPr>
        <w:tabs>
          <w:tab w:val="left" w:pos="8647"/>
        </w:tabs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encaminhamento para cursos, oficinas ou atividades laborais, quando o caso permitir;</w:t>
      </w:r>
    </w:p>
    <w:p w:rsidR="00CC50F7" w:rsidRDefault="00CC50F7" w:rsidP="00B425E1">
      <w:pPr>
        <w:pStyle w:val="ListParagraph"/>
        <w:numPr>
          <w:ilvl w:val="0"/>
          <w:numId w:val="29"/>
        </w:numPr>
        <w:tabs>
          <w:tab w:val="left" w:pos="8647"/>
        </w:tabs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participação da família em complementação ao trabalho desenvolvido com o assistido;</w:t>
      </w:r>
    </w:p>
    <w:p w:rsidR="00CC50F7" w:rsidRDefault="00CC50F7" w:rsidP="00B425E1">
      <w:pPr>
        <w:pStyle w:val="ListParagraph"/>
        <w:numPr>
          <w:ilvl w:val="0"/>
          <w:numId w:val="29"/>
        </w:numPr>
        <w:tabs>
          <w:tab w:val="left" w:pos="8647"/>
        </w:tabs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relatórios trimestrais avaliativos do atendimento de cada assistido.</w:t>
      </w:r>
    </w:p>
    <w:p w:rsidR="00CC50F7" w:rsidRDefault="00CC50F7" w:rsidP="00140E46">
      <w:pPr>
        <w:pStyle w:val="ListParagraph"/>
        <w:tabs>
          <w:tab w:val="left" w:pos="8647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CC50F7" w:rsidRDefault="00CC50F7" w:rsidP="00140E46">
      <w:pPr>
        <w:tabs>
          <w:tab w:val="left" w:pos="8647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CC50F7" w:rsidRDefault="00CC50F7" w:rsidP="00140E46">
      <w:pPr>
        <w:tabs>
          <w:tab w:val="left" w:pos="8647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CC50F7" w:rsidRDefault="00CC50F7" w:rsidP="00140E46">
      <w:pPr>
        <w:tabs>
          <w:tab w:val="left" w:pos="8647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CC50F7" w:rsidRDefault="00CC50F7" w:rsidP="00140E46">
      <w:pPr>
        <w:tabs>
          <w:tab w:val="left" w:pos="8647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CC50F7" w:rsidRDefault="00CC50F7" w:rsidP="00140E46">
      <w:pPr>
        <w:tabs>
          <w:tab w:val="left" w:pos="8647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atendimento especializado compreende as atividades em habilitação, reabilitação, acompanhamento ao tratamento clínico prescrito, quando necessário, além das atividades escolares, sociais e complementares como de esporte, lazer e outras, sob a responsabilidade direta e indireta (quando fornecidas pela rede intersetorial) do Proponente, através das modalidades de Convivência-Dia e Acolhimento Institucional.</w:t>
      </w:r>
    </w:p>
    <w:p w:rsidR="00CC50F7" w:rsidRDefault="00CC50F7" w:rsidP="00140E46">
      <w:pPr>
        <w:tabs>
          <w:tab w:val="left" w:pos="8647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CC50F7" w:rsidRDefault="00CC50F7" w:rsidP="00593F8A">
      <w:pPr>
        <w:tabs>
          <w:tab w:val="left" w:pos="8647"/>
        </w:tabs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Proponentes</w:t>
      </w:r>
      <w:r w:rsidRPr="00B71E32">
        <w:rPr>
          <w:rFonts w:ascii="Arial" w:hAnsi="Arial" w:cs="Arial"/>
          <w:sz w:val="24"/>
          <w:szCs w:val="24"/>
        </w:rPr>
        <w:t xml:space="preserve"> que concorrem neste Programa </w:t>
      </w:r>
      <w:r>
        <w:rPr>
          <w:rFonts w:ascii="Arial" w:hAnsi="Arial" w:cs="Arial"/>
          <w:sz w:val="24"/>
          <w:szCs w:val="24"/>
        </w:rPr>
        <w:t>pode</w:t>
      </w:r>
      <w:r w:rsidRPr="00B71E32">
        <w:rPr>
          <w:rFonts w:ascii="Arial" w:hAnsi="Arial" w:cs="Arial"/>
          <w:sz w:val="24"/>
          <w:szCs w:val="24"/>
        </w:rPr>
        <w:t>rão oferecer uma ou mais das seguintes modalidades:</w:t>
      </w:r>
    </w:p>
    <w:p w:rsidR="00CC50F7" w:rsidRPr="004F2B66" w:rsidRDefault="00CC50F7" w:rsidP="0021138E">
      <w:pPr>
        <w:pStyle w:val="ListParagraph"/>
        <w:numPr>
          <w:ilvl w:val="1"/>
          <w:numId w:val="14"/>
        </w:numPr>
        <w:tabs>
          <w:tab w:val="left" w:pos="8647"/>
        </w:tabs>
        <w:spacing w:after="120" w:line="240" w:lineRule="auto"/>
        <w:ind w:left="1418" w:hanging="709"/>
        <w:rPr>
          <w:rFonts w:ascii="Arial" w:hAnsi="Arial" w:cs="Arial"/>
          <w:b/>
          <w:sz w:val="24"/>
          <w:szCs w:val="24"/>
        </w:rPr>
      </w:pPr>
      <w:r w:rsidRPr="004F2B66">
        <w:rPr>
          <w:rFonts w:ascii="Arial" w:hAnsi="Arial" w:cs="Arial"/>
          <w:b/>
          <w:sz w:val="24"/>
          <w:szCs w:val="24"/>
        </w:rPr>
        <w:t>Convivência-Dia</w:t>
      </w:r>
    </w:p>
    <w:p w:rsidR="00CC50F7" w:rsidRDefault="00CC50F7" w:rsidP="000439DD">
      <w:pPr>
        <w:tabs>
          <w:tab w:val="left" w:pos="8647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Atendimento destinado a crianças e/ou adolescentescom deficiência, de ambos os sexos, em atividades diárias de segunda a sexta-feira, em dois turnos (manhã e tarde), com um máximo de quatro horas, inclusive durante o recesso e as férias escolares.</w:t>
      </w:r>
    </w:p>
    <w:p w:rsidR="00CC50F7" w:rsidRDefault="00CC50F7" w:rsidP="00140E46">
      <w:pPr>
        <w:tabs>
          <w:tab w:val="left" w:pos="8647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CC50F7" w:rsidRPr="00121DEB" w:rsidRDefault="00CC50F7" w:rsidP="00EC46E3">
      <w:pPr>
        <w:tabs>
          <w:tab w:val="left" w:pos="8647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7F686D">
        <w:rPr>
          <w:rFonts w:ascii="Arial" w:hAnsi="Arial" w:cs="Arial"/>
          <w:b/>
          <w:sz w:val="24"/>
          <w:szCs w:val="24"/>
        </w:rPr>
        <w:t>Equipe mínima de profissionais</w:t>
      </w:r>
      <w:r w:rsidRPr="00EC46E3">
        <w:rPr>
          <w:rFonts w:ascii="Arial" w:hAnsi="Arial" w:cs="Arial"/>
          <w:sz w:val="24"/>
          <w:szCs w:val="24"/>
        </w:rPr>
        <w:t xml:space="preserve">para atendimento </w:t>
      </w:r>
      <w:r>
        <w:rPr>
          <w:rFonts w:ascii="Arial" w:hAnsi="Arial" w:cs="Arial"/>
          <w:sz w:val="24"/>
          <w:szCs w:val="24"/>
        </w:rPr>
        <w:t xml:space="preserve">em dois turnos, </w:t>
      </w:r>
      <w:r w:rsidRPr="00EC46E3">
        <w:rPr>
          <w:rFonts w:ascii="Arial" w:hAnsi="Arial" w:cs="Arial"/>
          <w:sz w:val="24"/>
          <w:szCs w:val="24"/>
        </w:rPr>
        <w:t xml:space="preserve">a grupo de </w:t>
      </w:r>
      <w:r>
        <w:rPr>
          <w:rFonts w:ascii="Arial" w:hAnsi="Arial" w:cs="Arial"/>
          <w:sz w:val="24"/>
          <w:szCs w:val="24"/>
        </w:rPr>
        <w:t xml:space="preserve">até </w:t>
      </w:r>
      <w:r w:rsidRPr="00EC46E3">
        <w:rPr>
          <w:rFonts w:ascii="Arial" w:hAnsi="Arial" w:cs="Arial"/>
          <w:sz w:val="24"/>
          <w:szCs w:val="24"/>
        </w:rPr>
        <w:t>50 crianças e/ou adolescentes</w:t>
      </w:r>
      <w:r>
        <w:rPr>
          <w:rFonts w:ascii="Arial" w:hAnsi="Arial" w:cs="Arial"/>
          <w:sz w:val="24"/>
          <w:szCs w:val="24"/>
        </w:rPr>
        <w:t xml:space="preserve"> por turno,contendo:</w:t>
      </w:r>
    </w:p>
    <w:p w:rsidR="00CC50F7" w:rsidRPr="008B6F7B" w:rsidRDefault="00CC50F7" w:rsidP="00D161B8">
      <w:pPr>
        <w:pStyle w:val="ListParagraph"/>
        <w:numPr>
          <w:ilvl w:val="0"/>
          <w:numId w:val="8"/>
        </w:numPr>
        <w:tabs>
          <w:tab w:val="left" w:pos="8647"/>
        </w:tabs>
        <w:spacing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8B6F7B">
        <w:rPr>
          <w:rFonts w:ascii="Arial" w:hAnsi="Arial" w:cs="Arial"/>
          <w:sz w:val="24"/>
          <w:szCs w:val="24"/>
        </w:rPr>
        <w:t>01 Coordenador Técnico;</w:t>
      </w:r>
    </w:p>
    <w:p w:rsidR="00CC50F7" w:rsidRPr="008B6F7B" w:rsidRDefault="00CC50F7" w:rsidP="00D161B8">
      <w:pPr>
        <w:pStyle w:val="ListParagraph"/>
        <w:numPr>
          <w:ilvl w:val="0"/>
          <w:numId w:val="8"/>
        </w:numPr>
        <w:tabs>
          <w:tab w:val="left" w:pos="8647"/>
        </w:tabs>
        <w:spacing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8B6F7B">
        <w:rPr>
          <w:rFonts w:ascii="Arial" w:hAnsi="Arial" w:cs="Arial"/>
          <w:sz w:val="24"/>
          <w:szCs w:val="24"/>
        </w:rPr>
        <w:t>01 Assistente Social;</w:t>
      </w:r>
    </w:p>
    <w:p w:rsidR="00CC50F7" w:rsidRPr="008B6F7B" w:rsidRDefault="00CC50F7" w:rsidP="00D161B8">
      <w:pPr>
        <w:pStyle w:val="ListParagraph"/>
        <w:numPr>
          <w:ilvl w:val="0"/>
          <w:numId w:val="8"/>
        </w:numPr>
        <w:tabs>
          <w:tab w:val="left" w:pos="8647"/>
        </w:tabs>
        <w:spacing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8B6F7B">
        <w:rPr>
          <w:rFonts w:ascii="Arial" w:hAnsi="Arial" w:cs="Arial"/>
          <w:sz w:val="24"/>
          <w:szCs w:val="24"/>
        </w:rPr>
        <w:t>01 Psicólogo;</w:t>
      </w:r>
    </w:p>
    <w:p w:rsidR="00CC50F7" w:rsidRPr="008B6F7B" w:rsidRDefault="00CC50F7" w:rsidP="00D161B8">
      <w:pPr>
        <w:pStyle w:val="ListParagraph"/>
        <w:numPr>
          <w:ilvl w:val="0"/>
          <w:numId w:val="8"/>
        </w:numPr>
        <w:tabs>
          <w:tab w:val="left" w:pos="8647"/>
        </w:tabs>
        <w:spacing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8B6F7B">
        <w:rPr>
          <w:rFonts w:ascii="Arial" w:hAnsi="Arial" w:cs="Arial"/>
          <w:sz w:val="24"/>
          <w:szCs w:val="24"/>
        </w:rPr>
        <w:t>01 Pedagogo;</w:t>
      </w:r>
    </w:p>
    <w:p w:rsidR="00CC50F7" w:rsidRPr="00322830" w:rsidRDefault="00CC50F7" w:rsidP="00D161B8">
      <w:pPr>
        <w:pStyle w:val="ListParagraph"/>
        <w:numPr>
          <w:ilvl w:val="0"/>
          <w:numId w:val="8"/>
        </w:numPr>
        <w:tabs>
          <w:tab w:val="left" w:pos="8647"/>
        </w:tabs>
        <w:spacing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322830">
        <w:rPr>
          <w:rFonts w:ascii="Arial" w:hAnsi="Arial" w:cs="Arial"/>
          <w:sz w:val="24"/>
          <w:szCs w:val="24"/>
        </w:rPr>
        <w:t>01 Cuidador;</w:t>
      </w:r>
    </w:p>
    <w:p w:rsidR="00CC50F7" w:rsidRPr="008B6F7B" w:rsidRDefault="00CC50F7" w:rsidP="00D161B8">
      <w:pPr>
        <w:pStyle w:val="ListParagraph"/>
        <w:numPr>
          <w:ilvl w:val="0"/>
          <w:numId w:val="8"/>
        </w:numPr>
        <w:tabs>
          <w:tab w:val="left" w:pos="8647"/>
        </w:tabs>
        <w:spacing w:line="240" w:lineRule="auto"/>
        <w:rPr>
          <w:rFonts w:ascii="Arial" w:hAnsi="Arial" w:cs="Arial"/>
          <w:sz w:val="24"/>
          <w:szCs w:val="24"/>
        </w:rPr>
      </w:pPr>
      <w:r w:rsidRPr="008B6F7B">
        <w:rPr>
          <w:rFonts w:ascii="Arial" w:hAnsi="Arial" w:cs="Arial"/>
          <w:sz w:val="24"/>
          <w:szCs w:val="24"/>
        </w:rPr>
        <w:t>02 Oficineiro</w:t>
      </w:r>
      <w:r>
        <w:rPr>
          <w:rFonts w:ascii="Arial" w:hAnsi="Arial" w:cs="Arial"/>
          <w:sz w:val="24"/>
          <w:szCs w:val="24"/>
        </w:rPr>
        <w:t>s</w:t>
      </w:r>
      <w:r w:rsidRPr="008B6F7B">
        <w:rPr>
          <w:rFonts w:ascii="Arial" w:hAnsi="Arial" w:cs="Arial"/>
          <w:sz w:val="24"/>
          <w:szCs w:val="24"/>
        </w:rPr>
        <w:t>.</w:t>
      </w:r>
    </w:p>
    <w:p w:rsidR="00CC50F7" w:rsidRPr="006C329E" w:rsidRDefault="00CC50F7" w:rsidP="006C329E">
      <w:pPr>
        <w:pStyle w:val="ListParagraph"/>
        <w:tabs>
          <w:tab w:val="left" w:pos="8647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CC50F7" w:rsidRDefault="00CC50F7" w:rsidP="00B425E1">
      <w:pPr>
        <w:tabs>
          <w:tab w:val="left" w:pos="8647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caso de afastamento superior a 30 dias, d</w:t>
      </w:r>
      <w:r w:rsidRPr="007F686D">
        <w:rPr>
          <w:rFonts w:ascii="Arial" w:hAnsi="Arial" w:cs="Arial"/>
          <w:sz w:val="24"/>
          <w:szCs w:val="24"/>
        </w:rPr>
        <w:t>everá ser providenciada a reposição ime</w:t>
      </w:r>
      <w:r>
        <w:rPr>
          <w:rFonts w:ascii="Arial" w:hAnsi="Arial" w:cs="Arial"/>
          <w:sz w:val="24"/>
          <w:szCs w:val="24"/>
        </w:rPr>
        <w:t>diata de profissional da equipe</w:t>
      </w:r>
      <w:r w:rsidRPr="007F686D">
        <w:rPr>
          <w:rFonts w:ascii="Arial" w:hAnsi="Arial" w:cs="Arial"/>
          <w:sz w:val="24"/>
          <w:szCs w:val="24"/>
        </w:rPr>
        <w:t>.</w:t>
      </w:r>
    </w:p>
    <w:p w:rsidR="00CC50F7" w:rsidRDefault="00CC50F7" w:rsidP="005B30C6">
      <w:pPr>
        <w:tabs>
          <w:tab w:val="left" w:pos="8647"/>
        </w:tabs>
        <w:spacing w:after="120" w:line="240" w:lineRule="auto"/>
        <w:rPr>
          <w:rFonts w:ascii="Arial" w:hAnsi="Arial" w:cs="Arial"/>
          <w:sz w:val="24"/>
          <w:szCs w:val="24"/>
        </w:rPr>
      </w:pPr>
    </w:p>
    <w:p w:rsidR="00CC50F7" w:rsidRDefault="00CC50F7" w:rsidP="005B30C6">
      <w:pPr>
        <w:tabs>
          <w:tab w:val="left" w:pos="8647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Caberá ao Proponente</w:t>
      </w:r>
      <w:r w:rsidRPr="009C2B11">
        <w:rPr>
          <w:rFonts w:ascii="Arial" w:hAnsi="Arial" w:cs="Arial"/>
          <w:b/>
          <w:sz w:val="24"/>
          <w:szCs w:val="24"/>
        </w:rPr>
        <w:t>obrigatoriamente</w:t>
      </w:r>
      <w:r>
        <w:rPr>
          <w:rFonts w:ascii="Arial" w:hAnsi="Arial" w:cs="Arial"/>
          <w:sz w:val="24"/>
          <w:szCs w:val="24"/>
        </w:rPr>
        <w:t xml:space="preserve">: </w:t>
      </w:r>
    </w:p>
    <w:p w:rsidR="00CC50F7" w:rsidRPr="000439DD" w:rsidRDefault="00CC50F7" w:rsidP="00D161B8">
      <w:pPr>
        <w:pStyle w:val="ListParagraph"/>
        <w:numPr>
          <w:ilvl w:val="0"/>
          <w:numId w:val="9"/>
        </w:numPr>
        <w:tabs>
          <w:tab w:val="left" w:pos="8647"/>
        </w:tabs>
        <w:spacing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oferecer, n</w:t>
      </w:r>
      <w:r w:rsidRPr="000439DD">
        <w:rPr>
          <w:rFonts w:ascii="Arial" w:hAnsi="Arial" w:cs="Arial"/>
          <w:sz w:val="24"/>
          <w:szCs w:val="24"/>
        </w:rPr>
        <w:t xml:space="preserve">os períodos de recesso </w:t>
      </w:r>
      <w:r>
        <w:rPr>
          <w:rFonts w:ascii="Arial" w:hAnsi="Arial" w:cs="Arial"/>
          <w:sz w:val="24"/>
          <w:szCs w:val="24"/>
        </w:rPr>
        <w:t xml:space="preserve">e férias </w:t>
      </w:r>
      <w:r w:rsidRPr="000439DD">
        <w:rPr>
          <w:rFonts w:ascii="Arial" w:hAnsi="Arial" w:cs="Arial"/>
          <w:sz w:val="24"/>
          <w:szCs w:val="24"/>
        </w:rPr>
        <w:t>escolar</w:t>
      </w:r>
      <w:r>
        <w:rPr>
          <w:rFonts w:ascii="Arial" w:hAnsi="Arial" w:cs="Arial"/>
          <w:sz w:val="24"/>
          <w:szCs w:val="24"/>
        </w:rPr>
        <w:t>es</w:t>
      </w:r>
      <w:r w:rsidRPr="000439DD">
        <w:rPr>
          <w:rFonts w:ascii="Arial" w:hAnsi="Arial" w:cs="Arial"/>
          <w:sz w:val="24"/>
          <w:szCs w:val="24"/>
        </w:rPr>
        <w:t>, atividades livres e dirigidas aos assistidos, orientadas por roteiro previamente aprovado pela equipe supervisora do Pólo Regional da FIA/RJ</w:t>
      </w:r>
      <w:r>
        <w:rPr>
          <w:rFonts w:ascii="Arial" w:hAnsi="Arial" w:cs="Arial"/>
          <w:sz w:val="24"/>
          <w:szCs w:val="24"/>
        </w:rPr>
        <w:t>;</w:t>
      </w:r>
    </w:p>
    <w:p w:rsidR="00CC50F7" w:rsidRPr="009B3A14" w:rsidRDefault="00CC50F7" w:rsidP="00EC46E3">
      <w:pPr>
        <w:pStyle w:val="ListParagraph"/>
        <w:numPr>
          <w:ilvl w:val="0"/>
          <w:numId w:val="9"/>
        </w:numPr>
        <w:tabs>
          <w:tab w:val="left" w:pos="8647"/>
        </w:tabs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9B3A14">
        <w:rPr>
          <w:rFonts w:ascii="Arial" w:hAnsi="Arial" w:cs="Arial"/>
          <w:sz w:val="24"/>
          <w:szCs w:val="24"/>
        </w:rPr>
        <w:t>ornecer no mínimo d</w:t>
      </w:r>
      <w:r>
        <w:rPr>
          <w:rFonts w:ascii="Arial" w:hAnsi="Arial" w:cs="Arial"/>
          <w:sz w:val="24"/>
          <w:szCs w:val="24"/>
        </w:rPr>
        <w:t>uas refeições a saber: na parte da manhã constando de café e almoço; na parte da tarde constando de almoço e lanche, todas as refeições orientadas por cardápios elaborados e controlados por profissional da área de Nutrição;</w:t>
      </w:r>
    </w:p>
    <w:p w:rsidR="00CC50F7" w:rsidRPr="00B55311" w:rsidRDefault="00CC50F7" w:rsidP="00D161B8">
      <w:pPr>
        <w:pStyle w:val="ListParagraph"/>
        <w:numPr>
          <w:ilvl w:val="0"/>
          <w:numId w:val="9"/>
        </w:numPr>
        <w:tabs>
          <w:tab w:val="left" w:pos="8647"/>
        </w:tabs>
        <w:spacing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B55311">
        <w:rPr>
          <w:rFonts w:ascii="Arial" w:hAnsi="Arial" w:cs="Arial"/>
          <w:sz w:val="24"/>
          <w:szCs w:val="24"/>
        </w:rPr>
        <w:t>acompanhar o rendimento escolar e a freq</w:t>
      </w:r>
      <w:r>
        <w:rPr>
          <w:rFonts w:ascii="Arial" w:hAnsi="Arial" w:cs="Arial"/>
          <w:sz w:val="24"/>
          <w:szCs w:val="24"/>
        </w:rPr>
        <w:t>u</w:t>
      </w:r>
      <w:r w:rsidRPr="00B55311">
        <w:rPr>
          <w:rFonts w:ascii="Arial" w:hAnsi="Arial" w:cs="Arial"/>
          <w:sz w:val="24"/>
          <w:szCs w:val="24"/>
        </w:rPr>
        <w:t>ência à entidade de ensino do assistido e, quando necessário, oferecer reforço escolar;</w:t>
      </w:r>
    </w:p>
    <w:p w:rsidR="00CC50F7" w:rsidRPr="00572A6A" w:rsidRDefault="00CC50F7" w:rsidP="003515E3">
      <w:pPr>
        <w:pStyle w:val="ListParagraph"/>
        <w:numPr>
          <w:ilvl w:val="0"/>
          <w:numId w:val="9"/>
        </w:numPr>
        <w:tabs>
          <w:tab w:val="left" w:pos="8647"/>
        </w:tabs>
        <w:spacing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572A6A">
        <w:rPr>
          <w:rFonts w:ascii="Arial" w:hAnsi="Arial" w:cs="Arial"/>
          <w:sz w:val="24"/>
          <w:szCs w:val="24"/>
        </w:rPr>
        <w:t>cobrarda família ou do responsável sua participação nas reuniões com professores, com a equipe de coordenação pedagógica e outras relacionadas à aprendizagem do assistido;</w:t>
      </w:r>
    </w:p>
    <w:p w:rsidR="00CC50F7" w:rsidRPr="00B55311" w:rsidRDefault="00CC50F7" w:rsidP="00D161B8">
      <w:pPr>
        <w:pStyle w:val="ListParagraph"/>
        <w:numPr>
          <w:ilvl w:val="0"/>
          <w:numId w:val="9"/>
        </w:numPr>
        <w:tabs>
          <w:tab w:val="left" w:pos="8647"/>
        </w:tabs>
        <w:spacing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B55311">
        <w:rPr>
          <w:rFonts w:ascii="Arial" w:hAnsi="Arial" w:cs="Arial"/>
          <w:sz w:val="24"/>
          <w:szCs w:val="24"/>
        </w:rPr>
        <w:t>promover ou acompanhar o trabalho de atenção psicossocial especializado oferecido ao assistido a partir do cumprimento do Plano de Atendimento Individualizado, organizado pela equipe técnica responsável;</w:t>
      </w:r>
    </w:p>
    <w:p w:rsidR="00CC50F7" w:rsidRDefault="00CC50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C50F7" w:rsidRDefault="00CC50F7" w:rsidP="00572A6A">
      <w:pPr>
        <w:pStyle w:val="ListParagraph"/>
        <w:tabs>
          <w:tab w:val="left" w:pos="8647"/>
        </w:tabs>
        <w:spacing w:after="120" w:line="240" w:lineRule="auto"/>
        <w:ind w:left="714"/>
        <w:contextualSpacing w:val="0"/>
        <w:rPr>
          <w:rFonts w:ascii="Arial" w:hAnsi="Arial" w:cs="Arial"/>
          <w:sz w:val="24"/>
          <w:szCs w:val="24"/>
        </w:rPr>
      </w:pPr>
    </w:p>
    <w:p w:rsidR="00CC50F7" w:rsidRDefault="00CC50F7" w:rsidP="00572A6A">
      <w:pPr>
        <w:pStyle w:val="ListParagraph"/>
        <w:tabs>
          <w:tab w:val="left" w:pos="8647"/>
        </w:tabs>
        <w:spacing w:after="120" w:line="240" w:lineRule="auto"/>
        <w:ind w:left="714"/>
        <w:contextualSpacing w:val="0"/>
        <w:rPr>
          <w:rFonts w:ascii="Arial" w:hAnsi="Arial" w:cs="Arial"/>
          <w:sz w:val="24"/>
          <w:szCs w:val="24"/>
        </w:rPr>
      </w:pPr>
    </w:p>
    <w:p w:rsidR="00CC50F7" w:rsidRDefault="00CC50F7" w:rsidP="00572A6A">
      <w:pPr>
        <w:pStyle w:val="ListParagraph"/>
        <w:tabs>
          <w:tab w:val="left" w:pos="8647"/>
        </w:tabs>
        <w:spacing w:after="120" w:line="240" w:lineRule="auto"/>
        <w:ind w:left="714"/>
        <w:contextualSpacing w:val="0"/>
        <w:rPr>
          <w:rFonts w:ascii="Arial" w:hAnsi="Arial" w:cs="Arial"/>
          <w:sz w:val="24"/>
          <w:szCs w:val="24"/>
        </w:rPr>
      </w:pPr>
    </w:p>
    <w:p w:rsidR="00CC50F7" w:rsidRDefault="00CC50F7" w:rsidP="00D161B8">
      <w:pPr>
        <w:pStyle w:val="ListParagraph"/>
        <w:numPr>
          <w:ilvl w:val="0"/>
          <w:numId w:val="9"/>
        </w:numPr>
        <w:tabs>
          <w:tab w:val="left" w:pos="8647"/>
        </w:tabs>
        <w:spacing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B55311">
        <w:rPr>
          <w:rFonts w:ascii="Arial" w:hAnsi="Arial" w:cs="Arial"/>
          <w:sz w:val="24"/>
          <w:szCs w:val="24"/>
        </w:rPr>
        <w:t>acompanhar a criança e/ou adolescente em qualquer intercorrência em saúde, registrando,em prontuário pessoal, os laudos médicos, exames de rotina, intervenções clínicas, cirurgias e todo registro referente às reavaliações trimestrais de cada atendimento</w:t>
      </w:r>
      <w:r>
        <w:rPr>
          <w:rFonts w:ascii="Arial" w:hAnsi="Arial" w:cs="Arial"/>
          <w:sz w:val="24"/>
          <w:szCs w:val="24"/>
        </w:rPr>
        <w:t>;</w:t>
      </w:r>
    </w:p>
    <w:p w:rsidR="00CC50F7" w:rsidRDefault="00CC50F7" w:rsidP="00D161B8">
      <w:pPr>
        <w:pStyle w:val="ListParagraph"/>
        <w:numPr>
          <w:ilvl w:val="0"/>
          <w:numId w:val="9"/>
        </w:numPr>
        <w:tabs>
          <w:tab w:val="left" w:pos="8647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viabilizar o desenvolvimento de Projeto Inclusivo que permita a integração dos assistidos nos eventos da comunidade, assim como a aproximação dos moradores da região ao espaço da Entidade.</w:t>
      </w:r>
    </w:p>
    <w:p w:rsidR="00CC50F7" w:rsidRDefault="00CC50F7" w:rsidP="00AC5EFE">
      <w:pPr>
        <w:pStyle w:val="ListParagraph"/>
        <w:tabs>
          <w:tab w:val="left" w:pos="8647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CC50F7" w:rsidRDefault="00CC50F7" w:rsidP="00D952EA">
      <w:pPr>
        <w:pStyle w:val="ListParagraph"/>
        <w:tabs>
          <w:tab w:val="left" w:pos="8647"/>
        </w:tabs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D952EA">
        <w:rPr>
          <w:rFonts w:ascii="Arial" w:hAnsi="Arial" w:cs="Arial"/>
          <w:sz w:val="24"/>
          <w:szCs w:val="24"/>
        </w:rPr>
        <w:t>Na Convivência</w:t>
      </w:r>
      <w:r>
        <w:rPr>
          <w:rFonts w:ascii="Arial" w:hAnsi="Arial" w:cs="Arial"/>
          <w:sz w:val="24"/>
          <w:szCs w:val="24"/>
        </w:rPr>
        <w:t>-</w:t>
      </w:r>
      <w:r w:rsidRPr="00D952EA">
        <w:rPr>
          <w:rFonts w:ascii="Arial" w:hAnsi="Arial" w:cs="Arial"/>
          <w:sz w:val="24"/>
          <w:szCs w:val="24"/>
        </w:rPr>
        <w:t>Dia, dependendo da complexidade do quadro, o assistido poderá reduzir a sua freqüência à Entidade de acordo com o parecer da equipe e mediante registro no prontuário.</w:t>
      </w:r>
    </w:p>
    <w:p w:rsidR="00CC50F7" w:rsidRDefault="00CC50F7" w:rsidP="00140E46">
      <w:pPr>
        <w:tabs>
          <w:tab w:val="left" w:pos="8647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CC50F7" w:rsidRPr="000B1196" w:rsidRDefault="00CC50F7" w:rsidP="0021138E">
      <w:pPr>
        <w:pStyle w:val="ListParagraph"/>
        <w:numPr>
          <w:ilvl w:val="1"/>
          <w:numId w:val="14"/>
        </w:numPr>
        <w:tabs>
          <w:tab w:val="left" w:pos="8647"/>
        </w:tabs>
        <w:spacing w:after="120" w:line="240" w:lineRule="auto"/>
        <w:ind w:left="1418" w:hanging="709"/>
        <w:contextualSpacing w:val="0"/>
        <w:rPr>
          <w:rFonts w:ascii="Arial" w:hAnsi="Arial" w:cs="Arial"/>
          <w:b/>
          <w:sz w:val="24"/>
          <w:szCs w:val="24"/>
        </w:rPr>
      </w:pPr>
      <w:r w:rsidRPr="000B1196">
        <w:rPr>
          <w:rFonts w:ascii="Arial" w:hAnsi="Arial" w:cs="Arial"/>
          <w:b/>
          <w:sz w:val="24"/>
          <w:szCs w:val="24"/>
        </w:rPr>
        <w:t>Acolhimento Institucional (Abrigo)</w:t>
      </w:r>
    </w:p>
    <w:p w:rsidR="00CC50F7" w:rsidRDefault="00CC50F7" w:rsidP="00CC4FAF">
      <w:pPr>
        <w:tabs>
          <w:tab w:val="left" w:pos="8647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Atendimento integral continuadopor equipe multidisciplinar, para grupos de no máximo vinte crianças e/ou adolescentes com deficiência, durante os sete dias da semana.</w:t>
      </w:r>
    </w:p>
    <w:p w:rsidR="00CC50F7" w:rsidRDefault="00CC50F7" w:rsidP="00CC4FAF">
      <w:pPr>
        <w:tabs>
          <w:tab w:val="left" w:pos="8647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CC50F7" w:rsidRPr="00CF18F3" w:rsidRDefault="00CC50F7" w:rsidP="00E42294">
      <w:pPr>
        <w:tabs>
          <w:tab w:val="left" w:pos="8647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7F686D">
        <w:rPr>
          <w:rFonts w:ascii="Arial" w:hAnsi="Arial" w:cs="Arial"/>
          <w:b/>
          <w:sz w:val="24"/>
          <w:szCs w:val="24"/>
        </w:rPr>
        <w:t>Equipe mínima de profissionais</w:t>
      </w:r>
      <w:r w:rsidRPr="00CF18F3">
        <w:rPr>
          <w:rFonts w:ascii="Arial" w:hAnsi="Arial" w:cs="Arial"/>
          <w:sz w:val="24"/>
          <w:szCs w:val="24"/>
        </w:rPr>
        <w:t>contendo:</w:t>
      </w:r>
    </w:p>
    <w:p w:rsidR="00CC50F7" w:rsidRPr="00CF18F3" w:rsidRDefault="00CC50F7" w:rsidP="00D161B8">
      <w:pPr>
        <w:pStyle w:val="ListParagraph"/>
        <w:numPr>
          <w:ilvl w:val="0"/>
          <w:numId w:val="8"/>
        </w:numPr>
        <w:tabs>
          <w:tab w:val="left" w:pos="8647"/>
        </w:tabs>
        <w:spacing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CF18F3">
        <w:rPr>
          <w:rFonts w:ascii="Arial" w:hAnsi="Arial" w:cs="Arial"/>
          <w:sz w:val="24"/>
          <w:szCs w:val="24"/>
        </w:rPr>
        <w:t>01 Coordenador Técnico;</w:t>
      </w:r>
    </w:p>
    <w:p w:rsidR="00CC50F7" w:rsidRPr="00CF18F3" w:rsidRDefault="00CC50F7" w:rsidP="00D161B8">
      <w:pPr>
        <w:pStyle w:val="ListParagraph"/>
        <w:numPr>
          <w:ilvl w:val="0"/>
          <w:numId w:val="8"/>
        </w:numPr>
        <w:tabs>
          <w:tab w:val="left" w:pos="8647"/>
        </w:tabs>
        <w:spacing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CF18F3">
        <w:rPr>
          <w:rFonts w:ascii="Arial" w:hAnsi="Arial" w:cs="Arial"/>
          <w:sz w:val="24"/>
          <w:szCs w:val="24"/>
        </w:rPr>
        <w:t>01 Assistente Social;</w:t>
      </w:r>
    </w:p>
    <w:p w:rsidR="00CC50F7" w:rsidRDefault="00CC50F7" w:rsidP="00D161B8">
      <w:pPr>
        <w:pStyle w:val="ListParagraph"/>
        <w:numPr>
          <w:ilvl w:val="0"/>
          <w:numId w:val="8"/>
        </w:numPr>
        <w:tabs>
          <w:tab w:val="left" w:pos="8647"/>
        </w:tabs>
        <w:spacing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CF18F3">
        <w:rPr>
          <w:rFonts w:ascii="Arial" w:hAnsi="Arial" w:cs="Arial"/>
          <w:sz w:val="24"/>
          <w:szCs w:val="24"/>
        </w:rPr>
        <w:t>01 Psicólogo;</w:t>
      </w:r>
    </w:p>
    <w:p w:rsidR="00CC50F7" w:rsidRPr="00CF18F3" w:rsidRDefault="00CC50F7" w:rsidP="00D161B8">
      <w:pPr>
        <w:pStyle w:val="ListParagraph"/>
        <w:numPr>
          <w:ilvl w:val="0"/>
          <w:numId w:val="8"/>
        </w:numPr>
        <w:tabs>
          <w:tab w:val="left" w:pos="8647"/>
        </w:tabs>
        <w:spacing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 Enfermeiro;</w:t>
      </w:r>
    </w:p>
    <w:p w:rsidR="00CC50F7" w:rsidRPr="00CF18F3" w:rsidRDefault="00CC50F7" w:rsidP="00D161B8">
      <w:pPr>
        <w:pStyle w:val="ListParagraph"/>
        <w:numPr>
          <w:ilvl w:val="0"/>
          <w:numId w:val="8"/>
        </w:numPr>
        <w:tabs>
          <w:tab w:val="left" w:pos="8647"/>
        </w:tabs>
        <w:spacing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CF18F3">
        <w:rPr>
          <w:rFonts w:ascii="Arial" w:hAnsi="Arial" w:cs="Arial"/>
          <w:sz w:val="24"/>
          <w:szCs w:val="24"/>
        </w:rPr>
        <w:t>08 Cuidador Plantonista ou Técnico de Enfermagem.</w:t>
      </w:r>
    </w:p>
    <w:p w:rsidR="00CC50F7" w:rsidRDefault="00CC50F7" w:rsidP="005B4B47">
      <w:pPr>
        <w:tabs>
          <w:tab w:val="left" w:pos="8647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CC50F7" w:rsidRDefault="00CC50F7" w:rsidP="000D6124">
      <w:pPr>
        <w:tabs>
          <w:tab w:val="left" w:pos="8647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caso de afastamento superior a 30 dias, d</w:t>
      </w:r>
      <w:r w:rsidRPr="007F686D">
        <w:rPr>
          <w:rFonts w:ascii="Arial" w:hAnsi="Arial" w:cs="Arial"/>
          <w:sz w:val="24"/>
          <w:szCs w:val="24"/>
        </w:rPr>
        <w:t>everá ser providenciada a reposição ime</w:t>
      </w:r>
      <w:r>
        <w:rPr>
          <w:rFonts w:ascii="Arial" w:hAnsi="Arial" w:cs="Arial"/>
          <w:sz w:val="24"/>
          <w:szCs w:val="24"/>
        </w:rPr>
        <w:t>diata de profissional da equipe</w:t>
      </w:r>
      <w:r w:rsidRPr="007F686D">
        <w:rPr>
          <w:rFonts w:ascii="Arial" w:hAnsi="Arial" w:cs="Arial"/>
          <w:sz w:val="24"/>
          <w:szCs w:val="24"/>
        </w:rPr>
        <w:t>.</w:t>
      </w:r>
    </w:p>
    <w:p w:rsidR="00CC50F7" w:rsidRDefault="00CC50F7" w:rsidP="00140E46">
      <w:pPr>
        <w:tabs>
          <w:tab w:val="left" w:pos="8647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CC50F7" w:rsidRDefault="00CC50F7" w:rsidP="00AC5EFE">
      <w:pPr>
        <w:tabs>
          <w:tab w:val="left" w:pos="8647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Caberá ao Proponente</w:t>
      </w:r>
      <w:r w:rsidRPr="00E42294">
        <w:rPr>
          <w:rFonts w:ascii="Arial" w:hAnsi="Arial" w:cs="Arial"/>
          <w:b/>
          <w:sz w:val="24"/>
          <w:szCs w:val="24"/>
        </w:rPr>
        <w:t>obrigatoriamente</w:t>
      </w:r>
      <w:r>
        <w:rPr>
          <w:rFonts w:ascii="Arial" w:hAnsi="Arial" w:cs="Arial"/>
          <w:sz w:val="24"/>
          <w:szCs w:val="24"/>
        </w:rPr>
        <w:t xml:space="preserve">: </w:t>
      </w:r>
    </w:p>
    <w:p w:rsidR="00CC50F7" w:rsidRPr="00AC5EFE" w:rsidRDefault="00CC50F7" w:rsidP="00D161B8">
      <w:pPr>
        <w:pStyle w:val="ListParagraph"/>
        <w:numPr>
          <w:ilvl w:val="0"/>
          <w:numId w:val="10"/>
        </w:numPr>
        <w:tabs>
          <w:tab w:val="left" w:pos="8647"/>
        </w:tabs>
        <w:spacing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AC5EFE">
        <w:rPr>
          <w:rFonts w:ascii="Arial" w:hAnsi="Arial" w:cs="Arial"/>
          <w:sz w:val="24"/>
          <w:szCs w:val="24"/>
        </w:rPr>
        <w:t>garantir o encaminhamento dos assistidos ao atendimento psicossocial especializado, descrito na modalidade Convivência-Dia, preferencialmente em equipamentos que integram a rede intersetorial de saúde, educação, esporte, lazer e cultura dosmunicípios;</w:t>
      </w:r>
    </w:p>
    <w:p w:rsidR="00CC50F7" w:rsidRPr="00AC5EFE" w:rsidRDefault="00CC50F7" w:rsidP="00D161B8">
      <w:pPr>
        <w:pStyle w:val="ListParagraph"/>
        <w:numPr>
          <w:ilvl w:val="0"/>
          <w:numId w:val="10"/>
        </w:numPr>
        <w:tabs>
          <w:tab w:val="left" w:pos="8647"/>
        </w:tabs>
        <w:spacing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AC5EFE">
        <w:rPr>
          <w:rFonts w:ascii="Arial" w:hAnsi="Arial" w:cs="Arial"/>
          <w:sz w:val="24"/>
          <w:szCs w:val="24"/>
        </w:rPr>
        <w:t>promover a desinstitucionalização gradual dos assistidos que tenham vínculos familiares ou que possam ser inseridos em famílias substitutas;</w:t>
      </w:r>
    </w:p>
    <w:p w:rsidR="00CC50F7" w:rsidRDefault="00CC50F7" w:rsidP="0005650A">
      <w:pPr>
        <w:pStyle w:val="ListParagraph"/>
        <w:numPr>
          <w:ilvl w:val="0"/>
          <w:numId w:val="10"/>
        </w:numPr>
        <w:tabs>
          <w:tab w:val="left" w:pos="8647"/>
        </w:tabs>
        <w:spacing w:after="24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AC5EFE">
        <w:rPr>
          <w:rFonts w:ascii="Arial" w:hAnsi="Arial" w:cs="Arial"/>
          <w:sz w:val="24"/>
          <w:szCs w:val="24"/>
        </w:rPr>
        <w:t>estabelecer parcerias com a rede assistencial de saúde e com a sociedade em geral, para aqueles que se encontrem impossibilitados do retorno à família.</w:t>
      </w:r>
    </w:p>
    <w:p w:rsidR="00CC50F7" w:rsidRPr="00112AE3" w:rsidRDefault="00CC50F7" w:rsidP="00112AE3">
      <w:pPr>
        <w:tabs>
          <w:tab w:val="left" w:pos="8647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CC50F7" w:rsidRDefault="00CC50F7" w:rsidP="00A53E56">
      <w:pPr>
        <w:tabs>
          <w:tab w:val="left" w:pos="8647"/>
        </w:tabs>
        <w:spacing w:after="120"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CC50F7" w:rsidRDefault="00CC50F7" w:rsidP="00A53E56">
      <w:pPr>
        <w:tabs>
          <w:tab w:val="left" w:pos="8647"/>
        </w:tabs>
        <w:spacing w:after="120"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CC50F7" w:rsidRDefault="00CC50F7" w:rsidP="00A53E56">
      <w:pPr>
        <w:tabs>
          <w:tab w:val="left" w:pos="8647"/>
        </w:tabs>
        <w:spacing w:after="120"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CC50F7" w:rsidRDefault="00CC50F7" w:rsidP="00A53E56">
      <w:pPr>
        <w:tabs>
          <w:tab w:val="left" w:pos="8647"/>
        </w:tabs>
        <w:spacing w:after="120"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CC50F7" w:rsidRDefault="00CC50F7" w:rsidP="00A53E56">
      <w:pPr>
        <w:tabs>
          <w:tab w:val="left" w:pos="8647"/>
        </w:tabs>
        <w:spacing w:after="120"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CC50F7" w:rsidRDefault="00CC50F7" w:rsidP="00A53E56">
      <w:pPr>
        <w:tabs>
          <w:tab w:val="left" w:pos="8647"/>
        </w:tabs>
        <w:spacing w:after="120"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CC50F7" w:rsidRDefault="00CC50F7" w:rsidP="00A53E56">
      <w:pPr>
        <w:tabs>
          <w:tab w:val="left" w:pos="8647"/>
        </w:tabs>
        <w:spacing w:after="120"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CC50F7" w:rsidRDefault="00CC50F7" w:rsidP="00A53E56">
      <w:pPr>
        <w:tabs>
          <w:tab w:val="left" w:pos="8647"/>
        </w:tabs>
        <w:spacing w:after="120"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CC50F7" w:rsidRDefault="00CC50F7" w:rsidP="00A53E56">
      <w:pPr>
        <w:tabs>
          <w:tab w:val="left" w:pos="8647"/>
        </w:tabs>
        <w:spacing w:after="120"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CC50F7" w:rsidRPr="005F37D9" w:rsidRDefault="00CC50F7" w:rsidP="00A53E56">
      <w:pPr>
        <w:tabs>
          <w:tab w:val="left" w:pos="8647"/>
        </w:tabs>
        <w:spacing w:after="120" w:line="240" w:lineRule="auto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 xml:space="preserve">5 - PROGRAMA DE </w:t>
      </w:r>
      <w:r w:rsidRPr="005F37D9">
        <w:rPr>
          <w:rFonts w:ascii="Arial" w:hAnsi="Arial" w:cs="Arial"/>
          <w:b/>
          <w:color w:val="C00000"/>
          <w:sz w:val="24"/>
          <w:szCs w:val="24"/>
        </w:rPr>
        <w:t>REINSERÇÃO FAMILIAR</w:t>
      </w:r>
    </w:p>
    <w:p w:rsidR="00CC50F7" w:rsidRPr="008E1342" w:rsidRDefault="00CC50F7" w:rsidP="005F37D9">
      <w:pPr>
        <w:tabs>
          <w:tab w:val="left" w:pos="8647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Programa de Reinserção Familiar (PRF) t</w:t>
      </w:r>
      <w:r w:rsidRPr="008E1342">
        <w:rPr>
          <w:rFonts w:ascii="Arial" w:hAnsi="Arial" w:cs="Arial"/>
          <w:sz w:val="24"/>
          <w:szCs w:val="24"/>
        </w:rPr>
        <w:t>em como objetivo geral a desinstitucionalização ou a reversão do risco de acolhimento institucional de criança</w:t>
      </w:r>
      <w:r>
        <w:rPr>
          <w:rFonts w:ascii="Arial" w:hAnsi="Arial" w:cs="Arial"/>
          <w:sz w:val="24"/>
          <w:szCs w:val="24"/>
        </w:rPr>
        <w:t>s e</w:t>
      </w:r>
      <w:r w:rsidRPr="008E1342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ou </w:t>
      </w:r>
      <w:r w:rsidRPr="008E1342">
        <w:rPr>
          <w:rFonts w:ascii="Arial" w:hAnsi="Arial" w:cs="Arial"/>
          <w:sz w:val="24"/>
          <w:szCs w:val="24"/>
        </w:rPr>
        <w:t>adolescente</w:t>
      </w:r>
      <w:r>
        <w:rPr>
          <w:rFonts w:ascii="Arial" w:hAnsi="Arial" w:cs="Arial"/>
          <w:sz w:val="24"/>
          <w:szCs w:val="24"/>
        </w:rPr>
        <w:t>s</w:t>
      </w:r>
      <w:r w:rsidRPr="008E1342">
        <w:rPr>
          <w:rFonts w:ascii="Arial" w:hAnsi="Arial" w:cs="Arial"/>
          <w:sz w:val="24"/>
          <w:szCs w:val="24"/>
        </w:rPr>
        <w:t xml:space="preserve"> advindos da rede </w:t>
      </w:r>
      <w:r>
        <w:rPr>
          <w:rFonts w:ascii="Arial" w:hAnsi="Arial" w:cs="Arial"/>
          <w:sz w:val="24"/>
          <w:szCs w:val="24"/>
        </w:rPr>
        <w:t xml:space="preserve">de conveniadas da </w:t>
      </w:r>
      <w:r w:rsidRPr="008E1342">
        <w:rPr>
          <w:rFonts w:ascii="Arial" w:hAnsi="Arial" w:cs="Arial"/>
          <w:sz w:val="24"/>
          <w:szCs w:val="24"/>
        </w:rPr>
        <w:t>FIA ou do Sistema de Garantia de Direitos de todo o Estado do Rio de Janeiro.</w:t>
      </w:r>
    </w:p>
    <w:p w:rsidR="00CC50F7" w:rsidRPr="008E1342" w:rsidRDefault="00CC50F7" w:rsidP="008C19A8">
      <w:pPr>
        <w:tabs>
          <w:tab w:val="left" w:pos="6235"/>
        </w:tabs>
        <w:spacing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C50F7" w:rsidRDefault="00CC50F7" w:rsidP="005F37D9">
      <w:pPr>
        <w:tabs>
          <w:tab w:val="left" w:pos="8647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meta da FIA/RJ é atender mensalmente a 150 (cento e cinquenta) </w:t>
      </w:r>
      <w:r w:rsidRPr="008E1342">
        <w:rPr>
          <w:rFonts w:ascii="Arial" w:hAnsi="Arial" w:cs="Arial"/>
          <w:sz w:val="24"/>
          <w:szCs w:val="24"/>
        </w:rPr>
        <w:t>criança</w:t>
      </w:r>
      <w:r>
        <w:rPr>
          <w:rFonts w:ascii="Arial" w:hAnsi="Arial" w:cs="Arial"/>
          <w:sz w:val="24"/>
          <w:szCs w:val="24"/>
        </w:rPr>
        <w:t>s e</w:t>
      </w:r>
      <w:r w:rsidRPr="008E1342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ou adolescentes em todo o Estado do Rio de Janeiro.</w:t>
      </w:r>
    </w:p>
    <w:p w:rsidR="00CC50F7" w:rsidRDefault="00CC50F7" w:rsidP="00F2594E">
      <w:pPr>
        <w:tabs>
          <w:tab w:val="left" w:pos="8647"/>
        </w:tabs>
        <w:spacing w:after="120" w:line="240" w:lineRule="auto"/>
        <w:rPr>
          <w:rFonts w:ascii="Arial" w:hAnsi="Arial" w:cs="Arial"/>
          <w:sz w:val="24"/>
          <w:szCs w:val="24"/>
        </w:rPr>
      </w:pPr>
    </w:p>
    <w:p w:rsidR="00CC50F7" w:rsidRPr="008B6F7B" w:rsidRDefault="00CC50F7" w:rsidP="005F37D9">
      <w:pPr>
        <w:rPr>
          <w:rFonts w:ascii="Arial" w:hAnsi="Arial" w:cs="Arial"/>
          <w:sz w:val="24"/>
          <w:szCs w:val="24"/>
        </w:rPr>
      </w:pPr>
      <w:r w:rsidRPr="007F686D">
        <w:rPr>
          <w:rFonts w:ascii="Arial" w:hAnsi="Arial" w:cs="Arial"/>
          <w:b/>
          <w:sz w:val="24"/>
          <w:szCs w:val="24"/>
        </w:rPr>
        <w:t>Equipe mínima de profissionais</w:t>
      </w:r>
      <w:r>
        <w:rPr>
          <w:rFonts w:ascii="Arial" w:hAnsi="Arial" w:cs="Arial"/>
          <w:b/>
          <w:sz w:val="24"/>
          <w:szCs w:val="24"/>
        </w:rPr>
        <w:t>p</w:t>
      </w:r>
      <w:r w:rsidRPr="00441409">
        <w:rPr>
          <w:rFonts w:ascii="Arial" w:hAnsi="Arial" w:cs="Arial"/>
          <w:b/>
          <w:sz w:val="24"/>
          <w:szCs w:val="24"/>
        </w:rPr>
        <w:t xml:space="preserve">ara atendimento de </w:t>
      </w:r>
      <w:r>
        <w:rPr>
          <w:rFonts w:ascii="Arial" w:hAnsi="Arial" w:cs="Arial"/>
          <w:b/>
          <w:sz w:val="24"/>
          <w:szCs w:val="24"/>
        </w:rPr>
        <w:t>50</w:t>
      </w:r>
      <w:r w:rsidRPr="00441409">
        <w:rPr>
          <w:rFonts w:ascii="Arial" w:hAnsi="Arial" w:cs="Arial"/>
          <w:b/>
          <w:sz w:val="24"/>
          <w:szCs w:val="24"/>
        </w:rPr>
        <w:t xml:space="preserve"> casos</w:t>
      </w:r>
      <w:r w:rsidRPr="008B6F7B">
        <w:rPr>
          <w:rFonts w:ascii="Arial" w:hAnsi="Arial" w:cs="Arial"/>
          <w:sz w:val="24"/>
          <w:szCs w:val="24"/>
        </w:rPr>
        <w:t>contendo</w:t>
      </w:r>
      <w:r w:rsidRPr="00310284">
        <w:rPr>
          <w:rFonts w:ascii="Arial" w:hAnsi="Arial" w:cs="Arial"/>
          <w:b/>
          <w:sz w:val="24"/>
          <w:szCs w:val="24"/>
        </w:rPr>
        <w:t>:</w:t>
      </w:r>
    </w:p>
    <w:p w:rsidR="00CC50F7" w:rsidRPr="008E1342" w:rsidRDefault="00CC50F7" w:rsidP="00D161B8">
      <w:pPr>
        <w:pStyle w:val="ListParagraph"/>
        <w:numPr>
          <w:ilvl w:val="0"/>
          <w:numId w:val="8"/>
        </w:numPr>
        <w:tabs>
          <w:tab w:val="left" w:pos="8647"/>
        </w:tabs>
        <w:spacing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8E134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</w:t>
      </w:r>
      <w:r w:rsidRPr="008E1342">
        <w:rPr>
          <w:rFonts w:ascii="Arial" w:hAnsi="Arial" w:cs="Arial"/>
          <w:sz w:val="24"/>
          <w:szCs w:val="24"/>
        </w:rPr>
        <w:t>Assistente Socia</w:t>
      </w:r>
      <w:r>
        <w:rPr>
          <w:rFonts w:ascii="Arial" w:hAnsi="Arial" w:cs="Arial"/>
          <w:sz w:val="24"/>
          <w:szCs w:val="24"/>
        </w:rPr>
        <w:t>l</w:t>
      </w:r>
      <w:r w:rsidRPr="008E1342">
        <w:rPr>
          <w:rFonts w:ascii="Arial" w:hAnsi="Arial" w:cs="Arial"/>
          <w:sz w:val="24"/>
          <w:szCs w:val="24"/>
        </w:rPr>
        <w:t>;</w:t>
      </w:r>
    </w:p>
    <w:p w:rsidR="00CC50F7" w:rsidRDefault="00CC50F7" w:rsidP="005F37D9">
      <w:pPr>
        <w:pStyle w:val="ListParagraph"/>
        <w:numPr>
          <w:ilvl w:val="0"/>
          <w:numId w:val="8"/>
        </w:numPr>
        <w:tabs>
          <w:tab w:val="left" w:pos="8647"/>
        </w:tabs>
        <w:spacing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8E134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</w:t>
      </w:r>
      <w:r w:rsidRPr="008E1342">
        <w:rPr>
          <w:rFonts w:ascii="Arial" w:hAnsi="Arial" w:cs="Arial"/>
          <w:sz w:val="24"/>
          <w:szCs w:val="24"/>
        </w:rPr>
        <w:t>Psicólogo</w:t>
      </w:r>
      <w:r>
        <w:rPr>
          <w:rFonts w:ascii="Arial" w:hAnsi="Arial" w:cs="Arial"/>
          <w:sz w:val="24"/>
          <w:szCs w:val="24"/>
        </w:rPr>
        <w:t>.</w:t>
      </w:r>
    </w:p>
    <w:p w:rsidR="00CC50F7" w:rsidRDefault="00CC50F7" w:rsidP="00073118">
      <w:pPr>
        <w:tabs>
          <w:tab w:val="left" w:pos="8647"/>
        </w:tabs>
        <w:spacing w:after="120" w:line="240" w:lineRule="auto"/>
        <w:rPr>
          <w:rFonts w:ascii="Arial" w:hAnsi="Arial" w:cs="Arial"/>
          <w:sz w:val="24"/>
          <w:szCs w:val="24"/>
        </w:rPr>
      </w:pPr>
    </w:p>
    <w:p w:rsidR="00CC50F7" w:rsidRPr="00073118" w:rsidRDefault="00CC50F7" w:rsidP="00073118">
      <w:pPr>
        <w:tabs>
          <w:tab w:val="left" w:pos="8647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equipe poderá contar com:</w:t>
      </w:r>
    </w:p>
    <w:p w:rsidR="00CC50F7" w:rsidRDefault="00CC50F7" w:rsidP="00D161B8">
      <w:pPr>
        <w:pStyle w:val="ListParagraph"/>
        <w:numPr>
          <w:ilvl w:val="0"/>
          <w:numId w:val="8"/>
        </w:numPr>
        <w:tabs>
          <w:tab w:val="left" w:pos="8647"/>
        </w:tabs>
        <w:spacing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8E134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Pr="008E1342">
        <w:rPr>
          <w:rFonts w:ascii="Arial" w:hAnsi="Arial" w:cs="Arial"/>
          <w:sz w:val="24"/>
          <w:szCs w:val="24"/>
        </w:rPr>
        <w:t>Estagiário de Serviço Social</w:t>
      </w:r>
      <w:r>
        <w:rPr>
          <w:rFonts w:ascii="Arial" w:hAnsi="Arial" w:cs="Arial"/>
          <w:sz w:val="24"/>
          <w:szCs w:val="24"/>
        </w:rPr>
        <w:t>;</w:t>
      </w:r>
    </w:p>
    <w:p w:rsidR="00CC50F7" w:rsidRPr="008E1342" w:rsidRDefault="00CC50F7" w:rsidP="005F37D9">
      <w:pPr>
        <w:pStyle w:val="ListParagraph"/>
        <w:numPr>
          <w:ilvl w:val="0"/>
          <w:numId w:val="8"/>
        </w:numPr>
        <w:tabs>
          <w:tab w:val="left" w:pos="8647"/>
        </w:tabs>
        <w:spacing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 Estagiário d</w:t>
      </w:r>
      <w:r w:rsidRPr="008E1342">
        <w:rPr>
          <w:rFonts w:ascii="Arial" w:hAnsi="Arial" w:cs="Arial"/>
          <w:sz w:val="24"/>
          <w:szCs w:val="24"/>
        </w:rPr>
        <w:t>e Psicologia.</w:t>
      </w:r>
    </w:p>
    <w:p w:rsidR="00CC50F7" w:rsidRDefault="00CC50F7" w:rsidP="003112DE">
      <w:pPr>
        <w:tabs>
          <w:tab w:val="left" w:pos="8647"/>
        </w:tabs>
        <w:spacing w:after="120" w:line="240" w:lineRule="auto"/>
        <w:rPr>
          <w:rFonts w:ascii="Arial" w:hAnsi="Arial" w:cs="Arial"/>
          <w:sz w:val="24"/>
          <w:szCs w:val="24"/>
        </w:rPr>
      </w:pPr>
    </w:p>
    <w:p w:rsidR="00CC50F7" w:rsidRDefault="00CC50F7" w:rsidP="005F37D9">
      <w:pPr>
        <w:tabs>
          <w:tab w:val="left" w:pos="8647"/>
        </w:tabs>
        <w:spacing w:line="240" w:lineRule="auto"/>
        <w:rPr>
          <w:rFonts w:ascii="Arial" w:hAnsi="Arial" w:cs="Arial"/>
          <w:sz w:val="24"/>
          <w:szCs w:val="24"/>
        </w:rPr>
      </w:pPr>
      <w:r w:rsidRPr="003112DE">
        <w:rPr>
          <w:rFonts w:ascii="Arial" w:hAnsi="Arial" w:cs="Arial"/>
          <w:sz w:val="24"/>
          <w:szCs w:val="24"/>
        </w:rPr>
        <w:t xml:space="preserve">Além dos profissionais acima o </w:t>
      </w:r>
      <w:r>
        <w:rPr>
          <w:rFonts w:ascii="Arial" w:hAnsi="Arial" w:cs="Arial"/>
          <w:sz w:val="24"/>
          <w:szCs w:val="24"/>
        </w:rPr>
        <w:t xml:space="preserve">Proponente </w:t>
      </w:r>
      <w:r w:rsidRPr="003112DE">
        <w:rPr>
          <w:rFonts w:ascii="Arial" w:hAnsi="Arial" w:cs="Arial"/>
          <w:sz w:val="24"/>
          <w:szCs w:val="24"/>
        </w:rPr>
        <w:t xml:space="preserve">deverá contar com um Coordenador para </w:t>
      </w:r>
      <w:r>
        <w:rPr>
          <w:rFonts w:ascii="Arial" w:hAnsi="Arial" w:cs="Arial"/>
          <w:sz w:val="24"/>
          <w:szCs w:val="24"/>
        </w:rPr>
        <w:t>todo o Projeto, independentemente do número de atendimentos.</w:t>
      </w:r>
    </w:p>
    <w:p w:rsidR="00CC50F7" w:rsidRPr="003112DE" w:rsidRDefault="00CC50F7" w:rsidP="00AF06A9">
      <w:pPr>
        <w:tabs>
          <w:tab w:val="left" w:pos="8647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CC50F7" w:rsidRDefault="00CC50F7" w:rsidP="005F37D9">
      <w:pPr>
        <w:tabs>
          <w:tab w:val="left" w:pos="8647"/>
        </w:tabs>
        <w:spacing w:line="240" w:lineRule="auto"/>
        <w:rPr>
          <w:rFonts w:ascii="Arial" w:hAnsi="Arial" w:cs="Arial"/>
          <w:sz w:val="24"/>
          <w:szCs w:val="24"/>
        </w:rPr>
      </w:pPr>
      <w:r w:rsidRPr="007F686D">
        <w:rPr>
          <w:rFonts w:ascii="Arial" w:hAnsi="Arial" w:cs="Arial"/>
          <w:sz w:val="24"/>
          <w:szCs w:val="24"/>
        </w:rPr>
        <w:t>Deverá ser providenciada a reposição imediata de profissional da equipe em caso de férias, licença e outros.</w:t>
      </w:r>
    </w:p>
    <w:p w:rsidR="00CC50F7" w:rsidRDefault="00CC50F7" w:rsidP="00431985">
      <w:pPr>
        <w:tabs>
          <w:tab w:val="left" w:pos="8647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CC50F7" w:rsidRDefault="00CC50F7" w:rsidP="00431985">
      <w:pPr>
        <w:tabs>
          <w:tab w:val="left" w:pos="8647"/>
        </w:tabs>
        <w:spacing w:line="240" w:lineRule="auto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D63C46">
        <w:rPr>
          <w:rFonts w:ascii="Arial" w:hAnsi="Arial" w:cs="Arial"/>
          <w:sz w:val="24"/>
          <w:szCs w:val="24"/>
        </w:rPr>
        <w:t>A equipe acompanhará sistematicamente cada criança e/ou adolescente, e respectiva família, inseridos no Programa por um período de até 12 meses. Quando necessário, esse prazo poderá ser ampliado mediante justificativa encaminhada à FIA/RJ para avaliação e autorização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 </w:t>
      </w:r>
    </w:p>
    <w:p w:rsidR="00CC50F7" w:rsidRPr="008E1342" w:rsidRDefault="00CC50F7" w:rsidP="00CE56E8">
      <w:pPr>
        <w:tabs>
          <w:tab w:val="left" w:pos="8647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CC50F7" w:rsidRDefault="00CC50F7" w:rsidP="005F37D9">
      <w:pPr>
        <w:tabs>
          <w:tab w:val="left" w:pos="8647"/>
        </w:tabs>
        <w:spacing w:line="240" w:lineRule="auto"/>
        <w:rPr>
          <w:rFonts w:ascii="Arial" w:hAnsi="Arial" w:cs="Arial"/>
          <w:sz w:val="24"/>
          <w:szCs w:val="24"/>
        </w:rPr>
      </w:pPr>
      <w:r w:rsidRPr="008E1342"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sz w:val="24"/>
          <w:szCs w:val="24"/>
        </w:rPr>
        <w:t>P</w:t>
      </w:r>
      <w:r w:rsidRPr="008E1342">
        <w:rPr>
          <w:rFonts w:ascii="Arial" w:hAnsi="Arial" w:cs="Arial"/>
          <w:sz w:val="24"/>
          <w:szCs w:val="24"/>
        </w:rPr>
        <w:t xml:space="preserve">rojeto </w:t>
      </w:r>
      <w:r>
        <w:rPr>
          <w:rFonts w:ascii="Arial" w:hAnsi="Arial" w:cs="Arial"/>
          <w:sz w:val="24"/>
          <w:szCs w:val="24"/>
        </w:rPr>
        <w:t xml:space="preserve">o Proponente poderá preverrubrica no montante de até </w:t>
      </w:r>
      <w:r w:rsidRPr="0043198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5</w:t>
      </w:r>
      <w:r w:rsidRPr="00431985">
        <w:rPr>
          <w:rFonts w:ascii="Arial" w:hAnsi="Arial" w:cs="Arial"/>
          <w:sz w:val="24"/>
          <w:szCs w:val="24"/>
        </w:rPr>
        <w:t>% (vinte</w:t>
      </w:r>
      <w:r>
        <w:rPr>
          <w:rFonts w:ascii="Arial" w:hAnsi="Arial" w:cs="Arial"/>
          <w:sz w:val="24"/>
          <w:szCs w:val="24"/>
        </w:rPr>
        <w:t xml:space="preserve"> e cinco </w:t>
      </w:r>
      <w:r w:rsidRPr="00431985">
        <w:rPr>
          <w:rFonts w:ascii="Arial" w:hAnsi="Arial" w:cs="Arial"/>
          <w:sz w:val="24"/>
          <w:szCs w:val="24"/>
        </w:rPr>
        <w:t>por cento)</w:t>
      </w:r>
      <w:r>
        <w:rPr>
          <w:rFonts w:ascii="Arial" w:hAnsi="Arial" w:cs="Arial"/>
          <w:sz w:val="24"/>
          <w:szCs w:val="24"/>
        </w:rPr>
        <w:t xml:space="preserve"> do valor total do Projetoreferente a despesas, a serem por ele realizadas, com o </w:t>
      </w:r>
      <w:r w:rsidRPr="002778FF">
        <w:rPr>
          <w:rFonts w:ascii="Arial" w:hAnsi="Arial" w:cs="Arial"/>
          <w:b/>
          <w:sz w:val="24"/>
          <w:szCs w:val="24"/>
        </w:rPr>
        <w:t>objetivo exclusivo</w:t>
      </w:r>
      <w:r w:rsidRPr="00563C50">
        <w:rPr>
          <w:rFonts w:ascii="Arial" w:hAnsi="Arial" w:cs="Arial"/>
          <w:b/>
          <w:sz w:val="24"/>
          <w:szCs w:val="24"/>
        </w:rPr>
        <w:t>de possibilitar a reinserção</w:t>
      </w:r>
      <w:r>
        <w:rPr>
          <w:rFonts w:ascii="Arial" w:hAnsi="Arial" w:cs="Arial"/>
          <w:sz w:val="24"/>
          <w:szCs w:val="24"/>
        </w:rPr>
        <w:t xml:space="preserve"> da criança e/ou adolescente à sua família como, por exemplo, </w:t>
      </w:r>
      <w:r w:rsidRPr="008E1342">
        <w:rPr>
          <w:rFonts w:ascii="Arial" w:hAnsi="Arial" w:cs="Arial"/>
          <w:sz w:val="24"/>
          <w:szCs w:val="24"/>
        </w:rPr>
        <w:t>obras</w:t>
      </w:r>
      <w:r>
        <w:rPr>
          <w:rFonts w:ascii="Arial" w:hAnsi="Arial" w:cs="Arial"/>
          <w:sz w:val="24"/>
          <w:szCs w:val="24"/>
        </w:rPr>
        <w:t xml:space="preserve"> de adaptação da residência, no caso de deficientes,</w:t>
      </w:r>
      <w:r w:rsidRPr="008E1342">
        <w:rPr>
          <w:rFonts w:ascii="Arial" w:hAnsi="Arial" w:cs="Arial"/>
          <w:sz w:val="24"/>
          <w:szCs w:val="24"/>
        </w:rPr>
        <w:t xml:space="preserve">compra </w:t>
      </w:r>
      <w:r>
        <w:rPr>
          <w:rFonts w:ascii="Arial" w:hAnsi="Arial" w:cs="Arial"/>
          <w:sz w:val="24"/>
          <w:szCs w:val="24"/>
        </w:rPr>
        <w:t xml:space="preserve">temporária </w:t>
      </w:r>
      <w:r w:rsidRPr="008E1342">
        <w:rPr>
          <w:rFonts w:ascii="Arial" w:hAnsi="Arial" w:cs="Arial"/>
          <w:sz w:val="24"/>
          <w:szCs w:val="24"/>
        </w:rPr>
        <w:t>de medicamentos etc.</w:t>
      </w:r>
    </w:p>
    <w:p w:rsidR="00CC50F7" w:rsidRPr="008E1342" w:rsidRDefault="00CC50F7" w:rsidP="00CE56E8">
      <w:pPr>
        <w:tabs>
          <w:tab w:val="left" w:pos="8647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CC50F7" w:rsidRDefault="00CC50F7" w:rsidP="009369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C50F7" w:rsidRDefault="00CC50F7" w:rsidP="00140E46">
      <w:pPr>
        <w:tabs>
          <w:tab w:val="left" w:pos="8647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CC50F7" w:rsidRDefault="00CC50F7" w:rsidP="00140E46">
      <w:pPr>
        <w:tabs>
          <w:tab w:val="left" w:pos="8647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CC50F7" w:rsidRDefault="00CC50F7" w:rsidP="00140E46">
      <w:pPr>
        <w:tabs>
          <w:tab w:val="left" w:pos="8647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CC50F7" w:rsidRDefault="00CC50F7" w:rsidP="00140E46">
      <w:pPr>
        <w:tabs>
          <w:tab w:val="left" w:pos="8647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CC50F7" w:rsidRPr="008E1342" w:rsidRDefault="00CC50F7" w:rsidP="00140E46">
      <w:pPr>
        <w:tabs>
          <w:tab w:val="left" w:pos="8647"/>
        </w:tabs>
        <w:spacing w:line="240" w:lineRule="auto"/>
        <w:rPr>
          <w:rFonts w:ascii="Arial" w:hAnsi="Arial" w:cs="Arial"/>
          <w:sz w:val="24"/>
          <w:szCs w:val="24"/>
        </w:rPr>
      </w:pPr>
      <w:r w:rsidRPr="008E1342">
        <w:rPr>
          <w:rFonts w:ascii="Arial" w:hAnsi="Arial" w:cs="Arial"/>
          <w:sz w:val="24"/>
          <w:szCs w:val="24"/>
        </w:rPr>
        <w:t xml:space="preserve">Caberá </w:t>
      </w:r>
      <w:r>
        <w:rPr>
          <w:rFonts w:ascii="Arial" w:hAnsi="Arial" w:cs="Arial"/>
          <w:sz w:val="24"/>
          <w:szCs w:val="24"/>
        </w:rPr>
        <w:t>ao Proponente</w:t>
      </w:r>
      <w:r w:rsidRPr="00AF06A9">
        <w:rPr>
          <w:rFonts w:ascii="Arial" w:hAnsi="Arial" w:cs="Arial"/>
          <w:b/>
          <w:sz w:val="24"/>
          <w:szCs w:val="24"/>
        </w:rPr>
        <w:t>obrigatoriamente</w:t>
      </w:r>
      <w:r w:rsidRPr="008E1342">
        <w:rPr>
          <w:rFonts w:ascii="Arial" w:hAnsi="Arial" w:cs="Arial"/>
          <w:sz w:val="24"/>
          <w:szCs w:val="24"/>
        </w:rPr>
        <w:t xml:space="preserve">: </w:t>
      </w:r>
    </w:p>
    <w:p w:rsidR="00CC50F7" w:rsidRPr="008E1342" w:rsidRDefault="00CC50F7" w:rsidP="00140E46">
      <w:pPr>
        <w:tabs>
          <w:tab w:val="left" w:pos="8647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CC50F7" w:rsidRPr="00AF06A9" w:rsidRDefault="00CC50F7" w:rsidP="00AF06A9">
      <w:pPr>
        <w:pStyle w:val="ListParagraph"/>
        <w:numPr>
          <w:ilvl w:val="0"/>
          <w:numId w:val="30"/>
        </w:numPr>
        <w:tabs>
          <w:tab w:val="left" w:pos="8647"/>
        </w:tabs>
        <w:spacing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AF06A9">
        <w:rPr>
          <w:rFonts w:ascii="Arial" w:hAnsi="Arial" w:cs="Arial"/>
          <w:sz w:val="24"/>
          <w:szCs w:val="24"/>
        </w:rPr>
        <w:t>promover o fortalecimento dos núcleos familiares de origem através de visitas domiciliares e de reuniões com os familiares no domicílio do assistido;</w:t>
      </w:r>
    </w:p>
    <w:p w:rsidR="00CC50F7" w:rsidRPr="00AF06A9" w:rsidRDefault="00CC50F7" w:rsidP="00AF06A9">
      <w:pPr>
        <w:pStyle w:val="ListParagraph"/>
        <w:numPr>
          <w:ilvl w:val="0"/>
          <w:numId w:val="30"/>
        </w:numPr>
        <w:tabs>
          <w:tab w:val="left" w:pos="8647"/>
        </w:tabs>
        <w:spacing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AF06A9">
        <w:rPr>
          <w:rFonts w:ascii="Arial" w:hAnsi="Arial" w:cs="Arial"/>
          <w:sz w:val="24"/>
          <w:szCs w:val="24"/>
        </w:rPr>
        <w:t>definiro diagnóstico situacional para planejamento das ações a serem executadas;</w:t>
      </w:r>
    </w:p>
    <w:p w:rsidR="00CC50F7" w:rsidRPr="00AF06A9" w:rsidRDefault="00CC50F7" w:rsidP="00AF06A9">
      <w:pPr>
        <w:pStyle w:val="ListParagraph"/>
        <w:numPr>
          <w:ilvl w:val="0"/>
          <w:numId w:val="30"/>
        </w:numPr>
        <w:tabs>
          <w:tab w:val="left" w:pos="8647"/>
        </w:tabs>
        <w:spacing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AF06A9">
        <w:rPr>
          <w:rFonts w:ascii="Arial" w:hAnsi="Arial" w:cs="Arial"/>
          <w:sz w:val="24"/>
          <w:szCs w:val="24"/>
        </w:rPr>
        <w:t>realizar visitas institucionais aos equipamentos de suporte instalados na região de moradia dos assistidos;</w:t>
      </w:r>
    </w:p>
    <w:p w:rsidR="00CC50F7" w:rsidRPr="00AF06A9" w:rsidRDefault="00CC50F7" w:rsidP="00AF06A9">
      <w:pPr>
        <w:pStyle w:val="ListParagraph"/>
        <w:numPr>
          <w:ilvl w:val="0"/>
          <w:numId w:val="30"/>
        </w:numPr>
        <w:tabs>
          <w:tab w:val="left" w:pos="8647"/>
        </w:tabs>
        <w:spacing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AF06A9">
        <w:rPr>
          <w:rFonts w:ascii="Arial" w:hAnsi="Arial" w:cs="Arial"/>
          <w:sz w:val="24"/>
          <w:szCs w:val="24"/>
        </w:rPr>
        <w:t>omentar a iniciativa dos familiares para projetos de geração de renda;</w:t>
      </w:r>
    </w:p>
    <w:p w:rsidR="00CC50F7" w:rsidRPr="00AF06A9" w:rsidRDefault="00CC50F7" w:rsidP="00AF06A9">
      <w:pPr>
        <w:pStyle w:val="ListParagraph"/>
        <w:numPr>
          <w:ilvl w:val="0"/>
          <w:numId w:val="30"/>
        </w:numPr>
        <w:tabs>
          <w:tab w:val="left" w:pos="8647"/>
        </w:tabs>
        <w:spacing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AF06A9">
        <w:rPr>
          <w:rFonts w:ascii="Arial" w:hAnsi="Arial" w:cs="Arial"/>
          <w:sz w:val="24"/>
          <w:szCs w:val="24"/>
        </w:rPr>
        <w:t xml:space="preserve">apresentar, para prévia autorização da FIA, </w:t>
      </w:r>
      <w:r>
        <w:rPr>
          <w:rFonts w:ascii="Arial" w:hAnsi="Arial" w:cs="Arial"/>
          <w:sz w:val="24"/>
          <w:szCs w:val="24"/>
        </w:rPr>
        <w:t xml:space="preserve">a justificativa e </w:t>
      </w:r>
      <w:r w:rsidRPr="00AF06A9">
        <w:rPr>
          <w:rFonts w:ascii="Arial" w:hAnsi="Arial" w:cs="Arial"/>
          <w:sz w:val="24"/>
          <w:szCs w:val="24"/>
        </w:rPr>
        <w:t>o planejamento d</w:t>
      </w:r>
      <w:r>
        <w:rPr>
          <w:rFonts w:ascii="Arial" w:hAnsi="Arial" w:cs="Arial"/>
          <w:sz w:val="24"/>
          <w:szCs w:val="24"/>
        </w:rPr>
        <w:t xml:space="preserve">as </w:t>
      </w:r>
      <w:r w:rsidRPr="00AF06A9">
        <w:rPr>
          <w:rFonts w:ascii="Arial" w:hAnsi="Arial" w:cs="Arial"/>
          <w:sz w:val="24"/>
          <w:szCs w:val="24"/>
        </w:rPr>
        <w:t xml:space="preserve">despesas </w:t>
      </w:r>
      <w:r>
        <w:rPr>
          <w:rFonts w:ascii="Arial" w:hAnsi="Arial" w:cs="Arial"/>
          <w:sz w:val="24"/>
          <w:szCs w:val="24"/>
        </w:rPr>
        <w:t>a serem realizadas pelo Proponente com o objetivo de possibilitar a reinserção da criança e/ou adolescente à sua família,</w:t>
      </w:r>
      <w:r w:rsidRPr="00AF06A9">
        <w:rPr>
          <w:rFonts w:ascii="Arial" w:hAnsi="Arial" w:cs="Arial"/>
          <w:sz w:val="24"/>
          <w:szCs w:val="24"/>
        </w:rPr>
        <w:t>detalhando finalidade e valor;</w:t>
      </w:r>
    </w:p>
    <w:p w:rsidR="00CC50F7" w:rsidRPr="00AF06A9" w:rsidRDefault="00CC50F7" w:rsidP="00AF06A9">
      <w:pPr>
        <w:pStyle w:val="ListParagraph"/>
        <w:numPr>
          <w:ilvl w:val="0"/>
          <w:numId w:val="30"/>
        </w:numPr>
        <w:tabs>
          <w:tab w:val="left" w:pos="8647"/>
        </w:tabs>
        <w:spacing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AF06A9">
        <w:rPr>
          <w:rFonts w:ascii="Arial" w:hAnsi="Arial" w:cs="Arial"/>
          <w:sz w:val="24"/>
          <w:szCs w:val="24"/>
        </w:rPr>
        <w:t>encaminhar à FIA</w:t>
      </w:r>
      <w:r>
        <w:rPr>
          <w:rFonts w:ascii="Arial" w:hAnsi="Arial" w:cs="Arial"/>
          <w:sz w:val="24"/>
          <w:szCs w:val="24"/>
        </w:rPr>
        <w:t>/RJ</w:t>
      </w:r>
      <w:r w:rsidRPr="00AF06A9">
        <w:rPr>
          <w:rFonts w:ascii="Arial" w:hAnsi="Arial" w:cs="Arial"/>
          <w:sz w:val="24"/>
          <w:szCs w:val="24"/>
        </w:rPr>
        <w:t xml:space="preserve"> relatórios trimestrais sobre a situação de cada criança e/ou adolescente descrevendo a evolução d</w:t>
      </w:r>
      <w:r>
        <w:rPr>
          <w:rFonts w:ascii="Arial" w:hAnsi="Arial" w:cs="Arial"/>
          <w:sz w:val="24"/>
          <w:szCs w:val="24"/>
        </w:rPr>
        <w:t>o</w:t>
      </w:r>
      <w:r w:rsidRPr="00AF06A9">
        <w:rPr>
          <w:rFonts w:ascii="Arial" w:hAnsi="Arial" w:cs="Arial"/>
          <w:sz w:val="24"/>
          <w:szCs w:val="24"/>
        </w:rPr>
        <w:t xml:space="preserve"> caso.</w:t>
      </w:r>
    </w:p>
    <w:p w:rsidR="00CC50F7" w:rsidRDefault="00CC50F7" w:rsidP="00140E46">
      <w:pPr>
        <w:tabs>
          <w:tab w:val="left" w:pos="8647"/>
        </w:tabs>
        <w:spacing w:line="240" w:lineRule="auto"/>
        <w:rPr>
          <w:rFonts w:ascii="Arial" w:hAnsi="Arial" w:cs="Arial"/>
          <w:sz w:val="24"/>
          <w:szCs w:val="24"/>
        </w:rPr>
      </w:pPr>
    </w:p>
    <w:sectPr w:rsidR="00CC50F7" w:rsidSect="00572A6A">
      <w:headerReference w:type="default" r:id="rId7"/>
      <w:footerReference w:type="default" r:id="rId8"/>
      <w:pgSz w:w="11906" w:h="16838"/>
      <w:pgMar w:top="-218" w:right="1274" w:bottom="709" w:left="1701" w:header="708" w:footer="2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0F7" w:rsidRDefault="00CC50F7" w:rsidP="00BC14F5">
      <w:pPr>
        <w:spacing w:line="240" w:lineRule="auto"/>
      </w:pPr>
      <w:r>
        <w:separator/>
      </w:r>
    </w:p>
  </w:endnote>
  <w:endnote w:type="continuationSeparator" w:id="0">
    <w:p w:rsidR="00CC50F7" w:rsidRDefault="00CC50F7" w:rsidP="00BC14F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0F7" w:rsidRDefault="00CC50F7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CC50F7" w:rsidRDefault="00CC50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0F7" w:rsidRDefault="00CC50F7" w:rsidP="00BC14F5">
      <w:pPr>
        <w:spacing w:line="240" w:lineRule="auto"/>
      </w:pPr>
      <w:r>
        <w:separator/>
      </w:r>
    </w:p>
  </w:footnote>
  <w:footnote w:type="continuationSeparator" w:id="0">
    <w:p w:rsidR="00CC50F7" w:rsidRDefault="00CC50F7" w:rsidP="00BC14F5">
      <w:pPr>
        <w:spacing w:line="240" w:lineRule="auto"/>
      </w:pPr>
      <w:r>
        <w:continuationSeparator/>
      </w:r>
    </w:p>
  </w:footnote>
  <w:footnote w:id="1">
    <w:p w:rsidR="00CC50F7" w:rsidRDefault="00CC50F7" w:rsidP="00C45CF4">
      <w:pPr>
        <w:pStyle w:val="FootnoteText"/>
        <w:spacing w:after="120"/>
      </w:pPr>
      <w:r w:rsidRPr="00C45CF4">
        <w:rPr>
          <w:rStyle w:val="FootnoteReference"/>
          <w:rFonts w:ascii="Arial" w:hAnsi="Arial" w:cs="Arial"/>
        </w:rPr>
        <w:footnoteRef/>
      </w:r>
      <w:r w:rsidRPr="00C45CF4">
        <w:rPr>
          <w:rFonts w:ascii="Arial" w:hAnsi="Arial" w:cs="Arial"/>
        </w:rPr>
        <w:t xml:space="preserve">  Lista das UPPs no link: www.upprj.com</w:t>
      </w:r>
    </w:p>
  </w:footnote>
  <w:footnote w:id="2">
    <w:p w:rsidR="00CC50F7" w:rsidRDefault="00CC50F7">
      <w:pPr>
        <w:pStyle w:val="FootnoteText"/>
      </w:pPr>
      <w:r w:rsidRPr="00C45CF4">
        <w:rPr>
          <w:rStyle w:val="FootnoteReference"/>
          <w:rFonts w:ascii="Arial" w:hAnsi="Arial" w:cs="Arial"/>
          <w:b/>
        </w:rPr>
        <w:footnoteRef/>
      </w:r>
      <w:r w:rsidRPr="00C45CF4">
        <w:rPr>
          <w:rFonts w:ascii="Arial" w:hAnsi="Arial" w:cs="Arial"/>
        </w:rPr>
        <w:t>c</w:t>
      </w:r>
      <w:r w:rsidRPr="00C45CF4">
        <w:rPr>
          <w:rFonts w:ascii="Arial" w:hAnsi="Arial" w:cs="Arial"/>
          <w:color w:val="auto"/>
          <w:szCs w:val="22"/>
        </w:rPr>
        <w:t>onforme</w:t>
      </w:r>
      <w:r w:rsidRPr="00C45CF4">
        <w:rPr>
          <w:rFonts w:ascii="Arial" w:hAnsi="Arial" w:cs="Arial"/>
          <w:color w:val="auto"/>
          <w:szCs w:val="22"/>
          <w:shd w:val="clear" w:color="auto" w:fill="FFFFFF"/>
        </w:rPr>
        <w:t>Decreto nº 5.598/2005</w:t>
      </w:r>
      <w:r w:rsidRPr="00C45CF4">
        <w:rPr>
          <w:rFonts w:ascii="Arial" w:hAnsi="Arial" w:cs="Arial"/>
          <w:color w:val="auto"/>
          <w:szCs w:val="22"/>
        </w:rPr>
        <w:t>.</w:t>
      </w:r>
    </w:p>
  </w:footnote>
  <w:footnote w:id="3">
    <w:p w:rsidR="00CC50F7" w:rsidRDefault="00CC50F7">
      <w:pPr>
        <w:pStyle w:val="FootnoteText"/>
      </w:pPr>
      <w:r w:rsidRPr="00C45CF4">
        <w:rPr>
          <w:rStyle w:val="FootnoteReference"/>
          <w:rFonts w:ascii="Arial" w:hAnsi="Arial" w:cs="Arial"/>
          <w:b/>
        </w:rPr>
        <w:footnoteRef/>
      </w:r>
      <w:r w:rsidRPr="00C45CF4">
        <w:rPr>
          <w:rFonts w:ascii="Arial" w:hAnsi="Arial" w:cs="Arial"/>
          <w:b/>
        </w:rPr>
        <w:t xml:space="preserve">Obs.: </w:t>
      </w:r>
      <w:r w:rsidRPr="00C45CF4">
        <w:rPr>
          <w:rFonts w:ascii="Arial" w:hAnsi="Arial" w:cs="Arial"/>
          <w:szCs w:val="24"/>
        </w:rPr>
        <w:t xml:space="preserve">para os </w:t>
      </w:r>
      <w:r w:rsidRPr="00C45CF4">
        <w:rPr>
          <w:rFonts w:ascii="Arial" w:hAnsi="Arial" w:cs="Arial"/>
          <w:b/>
          <w:szCs w:val="24"/>
        </w:rPr>
        <w:t>Projetosselecionados</w:t>
      </w:r>
      <w:r w:rsidRPr="00C45CF4">
        <w:rPr>
          <w:rFonts w:ascii="Arial" w:hAnsi="Arial" w:cs="Arial"/>
          <w:szCs w:val="24"/>
        </w:rPr>
        <w:t>, a iniciação profissional específica deverá ser aprovada pela FIA/RJ e as aulas deverão ocorrer no mínimo duas vezes por semana.</w:t>
      </w:r>
    </w:p>
  </w:footnote>
  <w:footnote w:id="4">
    <w:p w:rsidR="00CC50F7" w:rsidRDefault="00CC50F7" w:rsidP="000E1357">
      <w:pPr>
        <w:tabs>
          <w:tab w:val="left" w:pos="8647"/>
        </w:tabs>
        <w:spacing w:line="240" w:lineRule="auto"/>
      </w:pPr>
      <w:r w:rsidRPr="00C45CF4">
        <w:rPr>
          <w:rStyle w:val="FootnoteReference"/>
          <w:rFonts w:ascii="Arial" w:hAnsi="Arial" w:cs="Arial"/>
          <w:b/>
          <w:sz w:val="20"/>
        </w:rPr>
        <w:footnoteRef/>
      </w:r>
      <w:r w:rsidRPr="00C45CF4">
        <w:rPr>
          <w:rFonts w:ascii="Arial" w:hAnsi="Arial" w:cs="Arial"/>
          <w:sz w:val="20"/>
        </w:rPr>
        <w:t xml:space="preserve">NACA - Núcleo de Atendimento à Criança e ao Adolescente </w:t>
      </w:r>
      <w:r>
        <w:rPr>
          <w:rFonts w:ascii="Arial" w:hAnsi="Arial" w:cs="Arial"/>
          <w:sz w:val="20"/>
        </w:rPr>
        <w:t>V</w:t>
      </w:r>
      <w:r w:rsidRPr="00C45CF4">
        <w:rPr>
          <w:rFonts w:ascii="Arial" w:hAnsi="Arial" w:cs="Arial"/>
          <w:sz w:val="20"/>
        </w:rPr>
        <w:t>ítima</w:t>
      </w:r>
      <w:r>
        <w:rPr>
          <w:rFonts w:ascii="Arial" w:hAnsi="Arial" w:cs="Arial"/>
          <w:sz w:val="20"/>
        </w:rPr>
        <w:t>s</w:t>
      </w:r>
      <w:r w:rsidRPr="00C45CF4">
        <w:rPr>
          <w:rFonts w:ascii="Arial" w:hAnsi="Arial" w:cs="Arial"/>
          <w:sz w:val="20"/>
        </w:rPr>
        <w:t xml:space="preserve"> de </w:t>
      </w:r>
      <w:r>
        <w:rPr>
          <w:rFonts w:ascii="Arial" w:hAnsi="Arial" w:cs="Arial"/>
          <w:sz w:val="20"/>
        </w:rPr>
        <w:t>V</w:t>
      </w:r>
      <w:r w:rsidRPr="00C45CF4">
        <w:rPr>
          <w:rFonts w:ascii="Arial" w:hAnsi="Arial" w:cs="Arial"/>
          <w:sz w:val="20"/>
        </w:rPr>
        <w:t>iolência.</w:t>
      </w:r>
    </w:p>
  </w:footnote>
  <w:footnote w:id="5">
    <w:p w:rsidR="00CC50F7" w:rsidRPr="00C45CF4" w:rsidRDefault="00CC50F7" w:rsidP="00FB0FF0">
      <w:pPr>
        <w:tabs>
          <w:tab w:val="left" w:pos="8647"/>
        </w:tabs>
        <w:spacing w:line="240" w:lineRule="auto"/>
        <w:rPr>
          <w:rFonts w:ascii="Arial" w:hAnsi="Arial" w:cs="Arial"/>
          <w:color w:val="auto"/>
          <w:sz w:val="20"/>
          <w:szCs w:val="24"/>
        </w:rPr>
      </w:pPr>
      <w:r w:rsidRPr="00C45CF4">
        <w:rPr>
          <w:rStyle w:val="FootnoteReference"/>
          <w:rFonts w:ascii="Arial" w:hAnsi="Arial" w:cs="Arial"/>
          <w:sz w:val="20"/>
        </w:rPr>
        <w:footnoteRef/>
      </w:r>
      <w:r w:rsidRPr="00C45CF4">
        <w:rPr>
          <w:rFonts w:ascii="Arial" w:hAnsi="Arial" w:cs="Arial"/>
          <w:b/>
          <w:color w:val="auto"/>
          <w:sz w:val="20"/>
          <w:szCs w:val="24"/>
        </w:rPr>
        <w:t>Obs.:</w:t>
      </w:r>
      <w:r w:rsidRPr="00C45CF4">
        <w:rPr>
          <w:rFonts w:ascii="Arial" w:hAnsi="Arial" w:cs="Arial"/>
          <w:color w:val="auto"/>
          <w:sz w:val="20"/>
          <w:szCs w:val="24"/>
        </w:rPr>
        <w:t xml:space="preserve"> em caso de dúvidas ou outros procedimentos os Proponentes </w:t>
      </w:r>
      <w:r w:rsidRPr="00C45CF4">
        <w:rPr>
          <w:rFonts w:ascii="Arial" w:hAnsi="Arial" w:cs="Arial"/>
          <w:b/>
          <w:color w:val="auto"/>
          <w:sz w:val="20"/>
          <w:szCs w:val="24"/>
        </w:rPr>
        <w:t>selecionados</w:t>
      </w:r>
      <w:r w:rsidRPr="00C45CF4">
        <w:rPr>
          <w:rFonts w:ascii="Arial" w:hAnsi="Arial" w:cs="Arial"/>
          <w:color w:val="auto"/>
          <w:sz w:val="20"/>
          <w:szCs w:val="24"/>
        </w:rPr>
        <w:t xml:space="preserve"> obrigatoriamente deverão buscar a orientação da Gerência do Programa na FIA/RJ.</w:t>
      </w:r>
    </w:p>
    <w:p w:rsidR="00CC50F7" w:rsidRDefault="00CC50F7" w:rsidP="00FB0FF0">
      <w:pPr>
        <w:tabs>
          <w:tab w:val="left" w:pos="8647"/>
        </w:tabs>
        <w:spacing w:line="240" w:lineRule="auto"/>
      </w:pPr>
    </w:p>
  </w:footnote>
  <w:footnote w:id="6">
    <w:p w:rsidR="00CC50F7" w:rsidRDefault="00CC50F7">
      <w:pPr>
        <w:pStyle w:val="FootnoteText"/>
      </w:pPr>
      <w:r w:rsidRPr="001168A6">
        <w:rPr>
          <w:rStyle w:val="FootnoteReference"/>
          <w:rFonts w:ascii="Arial" w:hAnsi="Arial" w:cs="Arial"/>
        </w:rPr>
        <w:footnoteRef/>
      </w:r>
      <w:r w:rsidRPr="001168A6">
        <w:rPr>
          <w:rFonts w:ascii="Arial" w:hAnsi="Arial" w:cs="Arial"/>
        </w:rPr>
        <w:t xml:space="preserve"> Obedecido o raio máximo de 2 quilômetros de distância da localização da respectiva UPP.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0F7" w:rsidRDefault="00CC50F7" w:rsidP="009010B9">
    <w:pPr>
      <w:pStyle w:val="Heading1"/>
      <w:spacing w:before="0" w:after="0"/>
      <w:jc w:val="left"/>
      <w:rPr>
        <w:bCs/>
        <w:i/>
        <w:iCs/>
        <w:color w:val="000080"/>
        <w:kern w:val="0"/>
        <w:sz w:val="24"/>
      </w:rPr>
    </w:pPr>
    <w:r>
      <w:rPr>
        <w:bCs/>
        <w:i/>
        <w:iCs/>
        <w:color w:val="000080"/>
        <w:kern w:val="0"/>
        <w:sz w:val="24"/>
      </w:rPr>
      <w:t>Anexo I – Ementa dos Programas                                             FIA/RJ Edital 2015</w:t>
    </w:r>
  </w:p>
  <w:p w:rsidR="00CC50F7" w:rsidRDefault="00CC50F7" w:rsidP="009010B9">
    <w:pPr>
      <w:pStyle w:val="Header"/>
    </w:pPr>
    <w:r>
      <w:t>_________________________________________________________________________________</w:t>
    </w:r>
  </w:p>
  <w:p w:rsidR="00CC50F7" w:rsidRDefault="00CC50F7" w:rsidP="009010B9">
    <w:pPr>
      <w:pStyle w:val="Header"/>
    </w:pPr>
  </w:p>
  <w:p w:rsidR="00CC50F7" w:rsidRPr="009010B9" w:rsidRDefault="00CC50F7" w:rsidP="009010B9">
    <w:pPr>
      <w:rPr>
        <w:lang w:eastAsia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04B1"/>
    <w:multiLevelType w:val="hybridMultilevel"/>
    <w:tmpl w:val="386870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258ED"/>
    <w:multiLevelType w:val="multilevel"/>
    <w:tmpl w:val="151C13D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01140593"/>
    <w:multiLevelType w:val="hybridMultilevel"/>
    <w:tmpl w:val="31FCF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38480D"/>
    <w:multiLevelType w:val="hybridMultilevel"/>
    <w:tmpl w:val="BD54DC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7C156E"/>
    <w:multiLevelType w:val="hybridMultilevel"/>
    <w:tmpl w:val="B434E2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9144F"/>
    <w:multiLevelType w:val="hybridMultilevel"/>
    <w:tmpl w:val="B46AE7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C91BBE"/>
    <w:multiLevelType w:val="hybridMultilevel"/>
    <w:tmpl w:val="1E1A4A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FD63D16"/>
    <w:multiLevelType w:val="hybridMultilevel"/>
    <w:tmpl w:val="8EB2B3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39C0BE3"/>
    <w:multiLevelType w:val="hybridMultilevel"/>
    <w:tmpl w:val="4934B0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580D3D"/>
    <w:multiLevelType w:val="hybridMultilevel"/>
    <w:tmpl w:val="2834DE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200E0"/>
    <w:multiLevelType w:val="multilevel"/>
    <w:tmpl w:val="7AE6433C"/>
    <w:lvl w:ilvl="0">
      <w:start w:val="4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6249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203A7B0A"/>
    <w:multiLevelType w:val="hybridMultilevel"/>
    <w:tmpl w:val="19D094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4418E0"/>
    <w:multiLevelType w:val="hybridMultilevel"/>
    <w:tmpl w:val="EA3CAA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220571"/>
    <w:multiLevelType w:val="hybridMultilevel"/>
    <w:tmpl w:val="FE98B7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3D3D7E"/>
    <w:multiLevelType w:val="hybridMultilevel"/>
    <w:tmpl w:val="AC2C91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DC5231"/>
    <w:multiLevelType w:val="hybridMultilevel"/>
    <w:tmpl w:val="F378F3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24411A"/>
    <w:multiLevelType w:val="hybridMultilevel"/>
    <w:tmpl w:val="95348B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863B3B"/>
    <w:multiLevelType w:val="hybridMultilevel"/>
    <w:tmpl w:val="E9E81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C617836"/>
    <w:multiLevelType w:val="hybridMultilevel"/>
    <w:tmpl w:val="26F84A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CF49FB"/>
    <w:multiLevelType w:val="multilevel"/>
    <w:tmpl w:val="DD905626"/>
    <w:lvl w:ilvl="0">
      <w:start w:val="3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0">
    <w:nsid w:val="5AD9010C"/>
    <w:multiLevelType w:val="hybridMultilevel"/>
    <w:tmpl w:val="D3029E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F825753"/>
    <w:multiLevelType w:val="hybridMultilevel"/>
    <w:tmpl w:val="C8202F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9A50A3"/>
    <w:multiLevelType w:val="hybridMultilevel"/>
    <w:tmpl w:val="9F227E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6C4850"/>
    <w:multiLevelType w:val="hybridMultilevel"/>
    <w:tmpl w:val="ED30F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B3279B"/>
    <w:multiLevelType w:val="hybridMultilevel"/>
    <w:tmpl w:val="5ACA5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98669E"/>
    <w:multiLevelType w:val="hybridMultilevel"/>
    <w:tmpl w:val="1E420C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3E2FAC"/>
    <w:multiLevelType w:val="hybridMultilevel"/>
    <w:tmpl w:val="323814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EB2C40"/>
    <w:multiLevelType w:val="hybridMultilevel"/>
    <w:tmpl w:val="7E2A95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9E0A2B"/>
    <w:multiLevelType w:val="hybridMultilevel"/>
    <w:tmpl w:val="AC746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E22C87"/>
    <w:multiLevelType w:val="hybridMultilevel"/>
    <w:tmpl w:val="EE3890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C75194"/>
    <w:multiLevelType w:val="hybridMultilevel"/>
    <w:tmpl w:val="BE60F5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0"/>
  </w:num>
  <w:num w:numId="4">
    <w:abstractNumId w:val="1"/>
  </w:num>
  <w:num w:numId="5">
    <w:abstractNumId w:val="17"/>
  </w:num>
  <w:num w:numId="6">
    <w:abstractNumId w:val="23"/>
  </w:num>
  <w:num w:numId="7">
    <w:abstractNumId w:val="21"/>
  </w:num>
  <w:num w:numId="8">
    <w:abstractNumId w:val="11"/>
  </w:num>
  <w:num w:numId="9">
    <w:abstractNumId w:val="20"/>
  </w:num>
  <w:num w:numId="10">
    <w:abstractNumId w:val="7"/>
  </w:num>
  <w:num w:numId="11">
    <w:abstractNumId w:val="27"/>
  </w:num>
  <w:num w:numId="12">
    <w:abstractNumId w:val="28"/>
  </w:num>
  <w:num w:numId="13">
    <w:abstractNumId w:val="14"/>
  </w:num>
  <w:num w:numId="14">
    <w:abstractNumId w:val="10"/>
  </w:num>
  <w:num w:numId="15">
    <w:abstractNumId w:val="13"/>
  </w:num>
  <w:num w:numId="16">
    <w:abstractNumId w:val="30"/>
  </w:num>
  <w:num w:numId="17">
    <w:abstractNumId w:val="15"/>
  </w:num>
  <w:num w:numId="18">
    <w:abstractNumId w:val="16"/>
  </w:num>
  <w:num w:numId="19">
    <w:abstractNumId w:val="9"/>
  </w:num>
  <w:num w:numId="20">
    <w:abstractNumId w:val="5"/>
  </w:num>
  <w:num w:numId="21">
    <w:abstractNumId w:val="19"/>
  </w:num>
  <w:num w:numId="22">
    <w:abstractNumId w:val="25"/>
  </w:num>
  <w:num w:numId="23">
    <w:abstractNumId w:val="29"/>
  </w:num>
  <w:num w:numId="24">
    <w:abstractNumId w:val="26"/>
  </w:num>
  <w:num w:numId="25">
    <w:abstractNumId w:val="2"/>
  </w:num>
  <w:num w:numId="26">
    <w:abstractNumId w:val="4"/>
  </w:num>
  <w:num w:numId="27">
    <w:abstractNumId w:val="8"/>
  </w:num>
  <w:num w:numId="28">
    <w:abstractNumId w:val="12"/>
  </w:num>
  <w:num w:numId="29">
    <w:abstractNumId w:val="18"/>
  </w:num>
  <w:num w:numId="30">
    <w:abstractNumId w:val="6"/>
  </w:num>
  <w:num w:numId="31">
    <w:abstractNumId w:val="2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4F5"/>
    <w:rsid w:val="00004D31"/>
    <w:rsid w:val="00010914"/>
    <w:rsid w:val="00010FD7"/>
    <w:rsid w:val="00012CB4"/>
    <w:rsid w:val="00013CD6"/>
    <w:rsid w:val="00013D6A"/>
    <w:rsid w:val="000212CA"/>
    <w:rsid w:val="0002223F"/>
    <w:rsid w:val="00022BFA"/>
    <w:rsid w:val="00031FDB"/>
    <w:rsid w:val="00032B04"/>
    <w:rsid w:val="00040D7A"/>
    <w:rsid w:val="000439DD"/>
    <w:rsid w:val="00044662"/>
    <w:rsid w:val="00045CEE"/>
    <w:rsid w:val="0005650A"/>
    <w:rsid w:val="000607DE"/>
    <w:rsid w:val="0006329C"/>
    <w:rsid w:val="000654A7"/>
    <w:rsid w:val="00071FA4"/>
    <w:rsid w:val="00073118"/>
    <w:rsid w:val="00081FE5"/>
    <w:rsid w:val="0008510A"/>
    <w:rsid w:val="00085587"/>
    <w:rsid w:val="00085602"/>
    <w:rsid w:val="00085D8C"/>
    <w:rsid w:val="00086AD7"/>
    <w:rsid w:val="000901A5"/>
    <w:rsid w:val="00091547"/>
    <w:rsid w:val="000950D4"/>
    <w:rsid w:val="000A215E"/>
    <w:rsid w:val="000A24E2"/>
    <w:rsid w:val="000A6C3F"/>
    <w:rsid w:val="000A79A0"/>
    <w:rsid w:val="000B04ED"/>
    <w:rsid w:val="000B1196"/>
    <w:rsid w:val="000B4EBD"/>
    <w:rsid w:val="000B6DD1"/>
    <w:rsid w:val="000B77B9"/>
    <w:rsid w:val="000C0531"/>
    <w:rsid w:val="000C5A49"/>
    <w:rsid w:val="000C720E"/>
    <w:rsid w:val="000C7A06"/>
    <w:rsid w:val="000D2BB0"/>
    <w:rsid w:val="000D6124"/>
    <w:rsid w:val="000D7659"/>
    <w:rsid w:val="000D76C1"/>
    <w:rsid w:val="000E10EA"/>
    <w:rsid w:val="000E1357"/>
    <w:rsid w:val="000E1D31"/>
    <w:rsid w:val="000E36AB"/>
    <w:rsid w:val="000E7468"/>
    <w:rsid w:val="000E7F70"/>
    <w:rsid w:val="000F58ED"/>
    <w:rsid w:val="0010203B"/>
    <w:rsid w:val="001029DE"/>
    <w:rsid w:val="00102CB7"/>
    <w:rsid w:val="00112AE3"/>
    <w:rsid w:val="00114806"/>
    <w:rsid w:val="001152E5"/>
    <w:rsid w:val="001168A6"/>
    <w:rsid w:val="0012053E"/>
    <w:rsid w:val="00121C2C"/>
    <w:rsid w:val="00121DEB"/>
    <w:rsid w:val="001305B7"/>
    <w:rsid w:val="00140E46"/>
    <w:rsid w:val="00141687"/>
    <w:rsid w:val="00151726"/>
    <w:rsid w:val="0015189F"/>
    <w:rsid w:val="00151929"/>
    <w:rsid w:val="00153DEA"/>
    <w:rsid w:val="00155109"/>
    <w:rsid w:val="00157000"/>
    <w:rsid w:val="001578FB"/>
    <w:rsid w:val="00166C54"/>
    <w:rsid w:val="001714C1"/>
    <w:rsid w:val="001746F5"/>
    <w:rsid w:val="001770E8"/>
    <w:rsid w:val="0018109D"/>
    <w:rsid w:val="00181612"/>
    <w:rsid w:val="00182911"/>
    <w:rsid w:val="00185DC2"/>
    <w:rsid w:val="00191A00"/>
    <w:rsid w:val="0019389E"/>
    <w:rsid w:val="001A0176"/>
    <w:rsid w:val="001A06E3"/>
    <w:rsid w:val="001A5BC0"/>
    <w:rsid w:val="001B27E6"/>
    <w:rsid w:val="001B3E8A"/>
    <w:rsid w:val="001C2E41"/>
    <w:rsid w:val="001D3739"/>
    <w:rsid w:val="001D3CB0"/>
    <w:rsid w:val="001E1E25"/>
    <w:rsid w:val="001E577D"/>
    <w:rsid w:val="001E7D61"/>
    <w:rsid w:val="001F60D6"/>
    <w:rsid w:val="001F62D2"/>
    <w:rsid w:val="002007FE"/>
    <w:rsid w:val="00205352"/>
    <w:rsid w:val="0020769F"/>
    <w:rsid w:val="00210D0F"/>
    <w:rsid w:val="00211237"/>
    <w:rsid w:val="0021138E"/>
    <w:rsid w:val="00215584"/>
    <w:rsid w:val="00221DDA"/>
    <w:rsid w:val="00222ADD"/>
    <w:rsid w:val="00231B16"/>
    <w:rsid w:val="0024260E"/>
    <w:rsid w:val="00246C5F"/>
    <w:rsid w:val="00251133"/>
    <w:rsid w:val="00257528"/>
    <w:rsid w:val="00270E23"/>
    <w:rsid w:val="00274500"/>
    <w:rsid w:val="002778FF"/>
    <w:rsid w:val="00285983"/>
    <w:rsid w:val="00286914"/>
    <w:rsid w:val="00291655"/>
    <w:rsid w:val="00293874"/>
    <w:rsid w:val="0029430F"/>
    <w:rsid w:val="00294E33"/>
    <w:rsid w:val="00297F86"/>
    <w:rsid w:val="002A7734"/>
    <w:rsid w:val="002B2F50"/>
    <w:rsid w:val="002B4C12"/>
    <w:rsid w:val="002C1859"/>
    <w:rsid w:val="002D1B3E"/>
    <w:rsid w:val="002D3AC6"/>
    <w:rsid w:val="002D74B5"/>
    <w:rsid w:val="002E139B"/>
    <w:rsid w:val="002E289E"/>
    <w:rsid w:val="002F06FB"/>
    <w:rsid w:val="002F264D"/>
    <w:rsid w:val="002F50D8"/>
    <w:rsid w:val="0030394B"/>
    <w:rsid w:val="00310284"/>
    <w:rsid w:val="00310CB0"/>
    <w:rsid w:val="003112DE"/>
    <w:rsid w:val="00312542"/>
    <w:rsid w:val="00314A12"/>
    <w:rsid w:val="00322830"/>
    <w:rsid w:val="00334544"/>
    <w:rsid w:val="00334F3F"/>
    <w:rsid w:val="003355B3"/>
    <w:rsid w:val="00335EE3"/>
    <w:rsid w:val="00343DD1"/>
    <w:rsid w:val="003515E3"/>
    <w:rsid w:val="003551C2"/>
    <w:rsid w:val="00361758"/>
    <w:rsid w:val="00362D9E"/>
    <w:rsid w:val="00367801"/>
    <w:rsid w:val="003721B6"/>
    <w:rsid w:val="00372810"/>
    <w:rsid w:val="003730FD"/>
    <w:rsid w:val="00374B79"/>
    <w:rsid w:val="00376E10"/>
    <w:rsid w:val="0038186A"/>
    <w:rsid w:val="00381A3A"/>
    <w:rsid w:val="003833E5"/>
    <w:rsid w:val="00383F53"/>
    <w:rsid w:val="00384101"/>
    <w:rsid w:val="00392596"/>
    <w:rsid w:val="00392C20"/>
    <w:rsid w:val="003944FE"/>
    <w:rsid w:val="00394844"/>
    <w:rsid w:val="003A667F"/>
    <w:rsid w:val="003A78B8"/>
    <w:rsid w:val="003B1AA1"/>
    <w:rsid w:val="003B7AAA"/>
    <w:rsid w:val="003C4E9E"/>
    <w:rsid w:val="003D03A3"/>
    <w:rsid w:val="003D527D"/>
    <w:rsid w:val="003E0E88"/>
    <w:rsid w:val="003E642A"/>
    <w:rsid w:val="003E6B18"/>
    <w:rsid w:val="00404B27"/>
    <w:rsid w:val="004056D1"/>
    <w:rsid w:val="00415B3A"/>
    <w:rsid w:val="0042611A"/>
    <w:rsid w:val="004264E8"/>
    <w:rsid w:val="00431985"/>
    <w:rsid w:val="004332B2"/>
    <w:rsid w:val="00440436"/>
    <w:rsid w:val="00441409"/>
    <w:rsid w:val="0044194F"/>
    <w:rsid w:val="00447227"/>
    <w:rsid w:val="004525AA"/>
    <w:rsid w:val="00456EF3"/>
    <w:rsid w:val="00460171"/>
    <w:rsid w:val="00462AC9"/>
    <w:rsid w:val="004636B0"/>
    <w:rsid w:val="00465B66"/>
    <w:rsid w:val="00471372"/>
    <w:rsid w:val="004720A3"/>
    <w:rsid w:val="004728EA"/>
    <w:rsid w:val="00474494"/>
    <w:rsid w:val="00477CE5"/>
    <w:rsid w:val="0048238F"/>
    <w:rsid w:val="004854D2"/>
    <w:rsid w:val="00487803"/>
    <w:rsid w:val="00490104"/>
    <w:rsid w:val="004A2A16"/>
    <w:rsid w:val="004A61C8"/>
    <w:rsid w:val="004A6C97"/>
    <w:rsid w:val="004A7F7A"/>
    <w:rsid w:val="004B0620"/>
    <w:rsid w:val="004B474C"/>
    <w:rsid w:val="004C0216"/>
    <w:rsid w:val="004C157B"/>
    <w:rsid w:val="004C6A1C"/>
    <w:rsid w:val="004D0EF2"/>
    <w:rsid w:val="004D20DE"/>
    <w:rsid w:val="004D2E53"/>
    <w:rsid w:val="004D5209"/>
    <w:rsid w:val="004E592E"/>
    <w:rsid w:val="004E760E"/>
    <w:rsid w:val="004F08E4"/>
    <w:rsid w:val="004F1888"/>
    <w:rsid w:val="004F2B66"/>
    <w:rsid w:val="004F38CB"/>
    <w:rsid w:val="00500BDB"/>
    <w:rsid w:val="005039EE"/>
    <w:rsid w:val="00503AE4"/>
    <w:rsid w:val="00505448"/>
    <w:rsid w:val="00506D37"/>
    <w:rsid w:val="005079E7"/>
    <w:rsid w:val="00510298"/>
    <w:rsid w:val="00517A93"/>
    <w:rsid w:val="00521353"/>
    <w:rsid w:val="00521EDF"/>
    <w:rsid w:val="00527580"/>
    <w:rsid w:val="00531663"/>
    <w:rsid w:val="00532D6B"/>
    <w:rsid w:val="00536ED8"/>
    <w:rsid w:val="005371F5"/>
    <w:rsid w:val="005471FF"/>
    <w:rsid w:val="005619DB"/>
    <w:rsid w:val="00563C50"/>
    <w:rsid w:val="00565AB3"/>
    <w:rsid w:val="00567CBF"/>
    <w:rsid w:val="0057055B"/>
    <w:rsid w:val="00572773"/>
    <w:rsid w:val="00572A6A"/>
    <w:rsid w:val="005758DE"/>
    <w:rsid w:val="00584C99"/>
    <w:rsid w:val="005857B1"/>
    <w:rsid w:val="00585803"/>
    <w:rsid w:val="00593F8A"/>
    <w:rsid w:val="00596C5E"/>
    <w:rsid w:val="005A0D63"/>
    <w:rsid w:val="005A3E41"/>
    <w:rsid w:val="005A3E85"/>
    <w:rsid w:val="005A4CFC"/>
    <w:rsid w:val="005B30C6"/>
    <w:rsid w:val="005B4B47"/>
    <w:rsid w:val="005B5B40"/>
    <w:rsid w:val="005C6929"/>
    <w:rsid w:val="005D265A"/>
    <w:rsid w:val="005D6873"/>
    <w:rsid w:val="005E057B"/>
    <w:rsid w:val="005E0C61"/>
    <w:rsid w:val="005E63C3"/>
    <w:rsid w:val="005F0688"/>
    <w:rsid w:val="005F29EC"/>
    <w:rsid w:val="005F29FA"/>
    <w:rsid w:val="005F37D9"/>
    <w:rsid w:val="005F4A27"/>
    <w:rsid w:val="005F68DB"/>
    <w:rsid w:val="0060261A"/>
    <w:rsid w:val="00602BF8"/>
    <w:rsid w:val="00604F07"/>
    <w:rsid w:val="00607A34"/>
    <w:rsid w:val="006102B1"/>
    <w:rsid w:val="006167A7"/>
    <w:rsid w:val="00617A12"/>
    <w:rsid w:val="00620046"/>
    <w:rsid w:val="00623003"/>
    <w:rsid w:val="006244EE"/>
    <w:rsid w:val="006269A7"/>
    <w:rsid w:val="006273AB"/>
    <w:rsid w:val="0064169E"/>
    <w:rsid w:val="0064239C"/>
    <w:rsid w:val="006430F4"/>
    <w:rsid w:val="00643A55"/>
    <w:rsid w:val="00645EF4"/>
    <w:rsid w:val="0064728E"/>
    <w:rsid w:val="00647A16"/>
    <w:rsid w:val="00657D64"/>
    <w:rsid w:val="00665B8E"/>
    <w:rsid w:val="0066745F"/>
    <w:rsid w:val="006751FB"/>
    <w:rsid w:val="00675A66"/>
    <w:rsid w:val="0068407D"/>
    <w:rsid w:val="006A326A"/>
    <w:rsid w:val="006B5431"/>
    <w:rsid w:val="006C0040"/>
    <w:rsid w:val="006C329E"/>
    <w:rsid w:val="006D11DB"/>
    <w:rsid w:val="006D2714"/>
    <w:rsid w:val="006D43FC"/>
    <w:rsid w:val="006D60AA"/>
    <w:rsid w:val="006D667D"/>
    <w:rsid w:val="006E0BDA"/>
    <w:rsid w:val="006E3BFC"/>
    <w:rsid w:val="006E544D"/>
    <w:rsid w:val="006E5518"/>
    <w:rsid w:val="00701737"/>
    <w:rsid w:val="0070236D"/>
    <w:rsid w:val="0070697F"/>
    <w:rsid w:val="007078D9"/>
    <w:rsid w:val="00707A1D"/>
    <w:rsid w:val="007152C0"/>
    <w:rsid w:val="00716D2E"/>
    <w:rsid w:val="007233D6"/>
    <w:rsid w:val="00732021"/>
    <w:rsid w:val="007417CE"/>
    <w:rsid w:val="00744062"/>
    <w:rsid w:val="00745A81"/>
    <w:rsid w:val="007539C2"/>
    <w:rsid w:val="00753CC3"/>
    <w:rsid w:val="00753EBA"/>
    <w:rsid w:val="00757B92"/>
    <w:rsid w:val="00763C3F"/>
    <w:rsid w:val="0076600F"/>
    <w:rsid w:val="007706E1"/>
    <w:rsid w:val="007715C1"/>
    <w:rsid w:val="00772A18"/>
    <w:rsid w:val="00781E33"/>
    <w:rsid w:val="00784E84"/>
    <w:rsid w:val="0078751B"/>
    <w:rsid w:val="00795686"/>
    <w:rsid w:val="007A46FC"/>
    <w:rsid w:val="007B0D2F"/>
    <w:rsid w:val="007B2239"/>
    <w:rsid w:val="007B4D30"/>
    <w:rsid w:val="007B705E"/>
    <w:rsid w:val="007C5865"/>
    <w:rsid w:val="007C5A4B"/>
    <w:rsid w:val="007D0A40"/>
    <w:rsid w:val="007D0F65"/>
    <w:rsid w:val="007D1A91"/>
    <w:rsid w:val="007E4674"/>
    <w:rsid w:val="007E678F"/>
    <w:rsid w:val="007E6A3B"/>
    <w:rsid w:val="007F2599"/>
    <w:rsid w:val="007F2B78"/>
    <w:rsid w:val="007F3728"/>
    <w:rsid w:val="007F686D"/>
    <w:rsid w:val="00805D82"/>
    <w:rsid w:val="008062C0"/>
    <w:rsid w:val="00812247"/>
    <w:rsid w:val="00813C54"/>
    <w:rsid w:val="00816B0D"/>
    <w:rsid w:val="008225C5"/>
    <w:rsid w:val="00823B54"/>
    <w:rsid w:val="0082548C"/>
    <w:rsid w:val="00826C93"/>
    <w:rsid w:val="008270E0"/>
    <w:rsid w:val="0083161E"/>
    <w:rsid w:val="00835840"/>
    <w:rsid w:val="0083635D"/>
    <w:rsid w:val="0084011C"/>
    <w:rsid w:val="008451EF"/>
    <w:rsid w:val="00847190"/>
    <w:rsid w:val="00862D60"/>
    <w:rsid w:val="00864AC1"/>
    <w:rsid w:val="00865B5C"/>
    <w:rsid w:val="00866BE2"/>
    <w:rsid w:val="00866BE3"/>
    <w:rsid w:val="00875032"/>
    <w:rsid w:val="00882037"/>
    <w:rsid w:val="00884D04"/>
    <w:rsid w:val="0088527D"/>
    <w:rsid w:val="00886B1E"/>
    <w:rsid w:val="008917ED"/>
    <w:rsid w:val="008941B5"/>
    <w:rsid w:val="008954E2"/>
    <w:rsid w:val="008A1089"/>
    <w:rsid w:val="008A4BBF"/>
    <w:rsid w:val="008A604B"/>
    <w:rsid w:val="008B0235"/>
    <w:rsid w:val="008B6F7B"/>
    <w:rsid w:val="008B71F4"/>
    <w:rsid w:val="008C19A8"/>
    <w:rsid w:val="008C3A77"/>
    <w:rsid w:val="008C6A19"/>
    <w:rsid w:val="008C6CC6"/>
    <w:rsid w:val="008D3216"/>
    <w:rsid w:val="008D3F15"/>
    <w:rsid w:val="008D6775"/>
    <w:rsid w:val="008E1342"/>
    <w:rsid w:val="008E1B11"/>
    <w:rsid w:val="008E23CF"/>
    <w:rsid w:val="008E3A78"/>
    <w:rsid w:val="008E72C5"/>
    <w:rsid w:val="008E7791"/>
    <w:rsid w:val="008E7CBF"/>
    <w:rsid w:val="008F20B7"/>
    <w:rsid w:val="008F40F2"/>
    <w:rsid w:val="00900ABA"/>
    <w:rsid w:val="009010B9"/>
    <w:rsid w:val="0090611D"/>
    <w:rsid w:val="00907DA6"/>
    <w:rsid w:val="00907FCE"/>
    <w:rsid w:val="00915895"/>
    <w:rsid w:val="00916A4F"/>
    <w:rsid w:val="009216BB"/>
    <w:rsid w:val="00924D56"/>
    <w:rsid w:val="00925EE0"/>
    <w:rsid w:val="00935F5B"/>
    <w:rsid w:val="00936552"/>
    <w:rsid w:val="009369C3"/>
    <w:rsid w:val="00936C85"/>
    <w:rsid w:val="009370A6"/>
    <w:rsid w:val="009436BA"/>
    <w:rsid w:val="00957218"/>
    <w:rsid w:val="00957819"/>
    <w:rsid w:val="0096020E"/>
    <w:rsid w:val="00963ECD"/>
    <w:rsid w:val="00975747"/>
    <w:rsid w:val="00980BA1"/>
    <w:rsid w:val="00982543"/>
    <w:rsid w:val="0098271D"/>
    <w:rsid w:val="009856B3"/>
    <w:rsid w:val="00991077"/>
    <w:rsid w:val="00995E82"/>
    <w:rsid w:val="00996E3C"/>
    <w:rsid w:val="009A481A"/>
    <w:rsid w:val="009B3A14"/>
    <w:rsid w:val="009C1623"/>
    <w:rsid w:val="009C2B11"/>
    <w:rsid w:val="009D2BDB"/>
    <w:rsid w:val="009D5CCA"/>
    <w:rsid w:val="009D691C"/>
    <w:rsid w:val="009D6E41"/>
    <w:rsid w:val="009E0954"/>
    <w:rsid w:val="009E2CC2"/>
    <w:rsid w:val="009E3199"/>
    <w:rsid w:val="009E3B2D"/>
    <w:rsid w:val="009E5B70"/>
    <w:rsid w:val="009E5FA1"/>
    <w:rsid w:val="009F2075"/>
    <w:rsid w:val="009F2839"/>
    <w:rsid w:val="009F37EC"/>
    <w:rsid w:val="00A01666"/>
    <w:rsid w:val="00A14630"/>
    <w:rsid w:val="00A2110E"/>
    <w:rsid w:val="00A212AB"/>
    <w:rsid w:val="00A224A1"/>
    <w:rsid w:val="00A25A8F"/>
    <w:rsid w:val="00A27E20"/>
    <w:rsid w:val="00A40B5D"/>
    <w:rsid w:val="00A44EF9"/>
    <w:rsid w:val="00A50AB5"/>
    <w:rsid w:val="00A53E56"/>
    <w:rsid w:val="00A543ED"/>
    <w:rsid w:val="00A56D69"/>
    <w:rsid w:val="00A6429B"/>
    <w:rsid w:val="00A67137"/>
    <w:rsid w:val="00A774D2"/>
    <w:rsid w:val="00A77644"/>
    <w:rsid w:val="00A80F1F"/>
    <w:rsid w:val="00A821CB"/>
    <w:rsid w:val="00A84500"/>
    <w:rsid w:val="00A86FD4"/>
    <w:rsid w:val="00A953C5"/>
    <w:rsid w:val="00AA2ED9"/>
    <w:rsid w:val="00AA3092"/>
    <w:rsid w:val="00AA494F"/>
    <w:rsid w:val="00AB68A3"/>
    <w:rsid w:val="00AB6A58"/>
    <w:rsid w:val="00AC1DDE"/>
    <w:rsid w:val="00AC22E6"/>
    <w:rsid w:val="00AC4604"/>
    <w:rsid w:val="00AC4B6D"/>
    <w:rsid w:val="00AC5EFE"/>
    <w:rsid w:val="00AF06A9"/>
    <w:rsid w:val="00AF73B4"/>
    <w:rsid w:val="00B07C67"/>
    <w:rsid w:val="00B148A9"/>
    <w:rsid w:val="00B15C79"/>
    <w:rsid w:val="00B15C80"/>
    <w:rsid w:val="00B24000"/>
    <w:rsid w:val="00B2465E"/>
    <w:rsid w:val="00B32048"/>
    <w:rsid w:val="00B32B4C"/>
    <w:rsid w:val="00B40533"/>
    <w:rsid w:val="00B425E1"/>
    <w:rsid w:val="00B42FBF"/>
    <w:rsid w:val="00B45798"/>
    <w:rsid w:val="00B5225D"/>
    <w:rsid w:val="00B53FC8"/>
    <w:rsid w:val="00B55311"/>
    <w:rsid w:val="00B6156F"/>
    <w:rsid w:val="00B63D1C"/>
    <w:rsid w:val="00B70254"/>
    <w:rsid w:val="00B71E32"/>
    <w:rsid w:val="00B733C2"/>
    <w:rsid w:val="00B74F42"/>
    <w:rsid w:val="00B81687"/>
    <w:rsid w:val="00B825A3"/>
    <w:rsid w:val="00B91DE6"/>
    <w:rsid w:val="00B91E8B"/>
    <w:rsid w:val="00B932A7"/>
    <w:rsid w:val="00B937D8"/>
    <w:rsid w:val="00B94FED"/>
    <w:rsid w:val="00BA3532"/>
    <w:rsid w:val="00BA3C51"/>
    <w:rsid w:val="00BA722F"/>
    <w:rsid w:val="00BB26FF"/>
    <w:rsid w:val="00BB3E1C"/>
    <w:rsid w:val="00BB49D4"/>
    <w:rsid w:val="00BC05F8"/>
    <w:rsid w:val="00BC14F5"/>
    <w:rsid w:val="00BC3085"/>
    <w:rsid w:val="00BC6812"/>
    <w:rsid w:val="00BD2DFA"/>
    <w:rsid w:val="00BD3DED"/>
    <w:rsid w:val="00BD5E07"/>
    <w:rsid w:val="00BD6B1F"/>
    <w:rsid w:val="00BE1CA3"/>
    <w:rsid w:val="00BE205B"/>
    <w:rsid w:val="00BE6951"/>
    <w:rsid w:val="00C018A5"/>
    <w:rsid w:val="00C10A06"/>
    <w:rsid w:val="00C13E59"/>
    <w:rsid w:val="00C14D55"/>
    <w:rsid w:val="00C16B82"/>
    <w:rsid w:val="00C21CA9"/>
    <w:rsid w:val="00C22F53"/>
    <w:rsid w:val="00C30FEF"/>
    <w:rsid w:val="00C335A2"/>
    <w:rsid w:val="00C35CD2"/>
    <w:rsid w:val="00C45CF4"/>
    <w:rsid w:val="00C4747C"/>
    <w:rsid w:val="00C47776"/>
    <w:rsid w:val="00C52D8B"/>
    <w:rsid w:val="00C53C36"/>
    <w:rsid w:val="00C55EC3"/>
    <w:rsid w:val="00C56B4C"/>
    <w:rsid w:val="00C75AEF"/>
    <w:rsid w:val="00C773B1"/>
    <w:rsid w:val="00C8732E"/>
    <w:rsid w:val="00C90260"/>
    <w:rsid w:val="00C929F2"/>
    <w:rsid w:val="00C94DE8"/>
    <w:rsid w:val="00C97902"/>
    <w:rsid w:val="00CA0FB4"/>
    <w:rsid w:val="00CA440E"/>
    <w:rsid w:val="00CA7D23"/>
    <w:rsid w:val="00CA7DD7"/>
    <w:rsid w:val="00CA7FF0"/>
    <w:rsid w:val="00CB4936"/>
    <w:rsid w:val="00CC4FAF"/>
    <w:rsid w:val="00CC50F7"/>
    <w:rsid w:val="00CC7AF9"/>
    <w:rsid w:val="00CD12D8"/>
    <w:rsid w:val="00CD4DCC"/>
    <w:rsid w:val="00CE0C69"/>
    <w:rsid w:val="00CE31B1"/>
    <w:rsid w:val="00CE4788"/>
    <w:rsid w:val="00CE56E8"/>
    <w:rsid w:val="00CE596E"/>
    <w:rsid w:val="00CE72E1"/>
    <w:rsid w:val="00CF18F3"/>
    <w:rsid w:val="00D001B0"/>
    <w:rsid w:val="00D02D63"/>
    <w:rsid w:val="00D056BD"/>
    <w:rsid w:val="00D05771"/>
    <w:rsid w:val="00D07507"/>
    <w:rsid w:val="00D10A45"/>
    <w:rsid w:val="00D161B8"/>
    <w:rsid w:val="00D176F8"/>
    <w:rsid w:val="00D20CCD"/>
    <w:rsid w:val="00D20F8C"/>
    <w:rsid w:val="00D2593C"/>
    <w:rsid w:val="00D31524"/>
    <w:rsid w:val="00D32496"/>
    <w:rsid w:val="00D326BF"/>
    <w:rsid w:val="00D34D7B"/>
    <w:rsid w:val="00D4205D"/>
    <w:rsid w:val="00D44B32"/>
    <w:rsid w:val="00D4717D"/>
    <w:rsid w:val="00D53002"/>
    <w:rsid w:val="00D5378D"/>
    <w:rsid w:val="00D63C46"/>
    <w:rsid w:val="00D63E41"/>
    <w:rsid w:val="00D65493"/>
    <w:rsid w:val="00D66993"/>
    <w:rsid w:val="00D6746C"/>
    <w:rsid w:val="00D73EF2"/>
    <w:rsid w:val="00D76E44"/>
    <w:rsid w:val="00D84634"/>
    <w:rsid w:val="00D952EA"/>
    <w:rsid w:val="00DA40DB"/>
    <w:rsid w:val="00DA42F4"/>
    <w:rsid w:val="00DA5104"/>
    <w:rsid w:val="00DA57BE"/>
    <w:rsid w:val="00DA6A9E"/>
    <w:rsid w:val="00DB0451"/>
    <w:rsid w:val="00DB364C"/>
    <w:rsid w:val="00DB570C"/>
    <w:rsid w:val="00DB6E49"/>
    <w:rsid w:val="00DD3C6B"/>
    <w:rsid w:val="00DE1E99"/>
    <w:rsid w:val="00DF46C6"/>
    <w:rsid w:val="00E16318"/>
    <w:rsid w:val="00E17B1B"/>
    <w:rsid w:val="00E222E5"/>
    <w:rsid w:val="00E3262B"/>
    <w:rsid w:val="00E34FA0"/>
    <w:rsid w:val="00E42294"/>
    <w:rsid w:val="00E57077"/>
    <w:rsid w:val="00E619E9"/>
    <w:rsid w:val="00E672B6"/>
    <w:rsid w:val="00E7088C"/>
    <w:rsid w:val="00E848EF"/>
    <w:rsid w:val="00E84D2A"/>
    <w:rsid w:val="00E96ECD"/>
    <w:rsid w:val="00EA0828"/>
    <w:rsid w:val="00EA270B"/>
    <w:rsid w:val="00EB3209"/>
    <w:rsid w:val="00EC1CF2"/>
    <w:rsid w:val="00EC2477"/>
    <w:rsid w:val="00EC46E3"/>
    <w:rsid w:val="00ED0BDD"/>
    <w:rsid w:val="00ED1A37"/>
    <w:rsid w:val="00ED2B17"/>
    <w:rsid w:val="00EE4711"/>
    <w:rsid w:val="00EE5FF2"/>
    <w:rsid w:val="00EE7566"/>
    <w:rsid w:val="00EE7BC0"/>
    <w:rsid w:val="00EF139D"/>
    <w:rsid w:val="00F02308"/>
    <w:rsid w:val="00F0239A"/>
    <w:rsid w:val="00F04917"/>
    <w:rsid w:val="00F127E1"/>
    <w:rsid w:val="00F15F8F"/>
    <w:rsid w:val="00F22A27"/>
    <w:rsid w:val="00F233A8"/>
    <w:rsid w:val="00F2594E"/>
    <w:rsid w:val="00F25CF0"/>
    <w:rsid w:val="00F26C29"/>
    <w:rsid w:val="00F276B3"/>
    <w:rsid w:val="00F3194E"/>
    <w:rsid w:val="00F40297"/>
    <w:rsid w:val="00F43519"/>
    <w:rsid w:val="00F52C84"/>
    <w:rsid w:val="00F537F3"/>
    <w:rsid w:val="00F574BC"/>
    <w:rsid w:val="00F57B0C"/>
    <w:rsid w:val="00F60874"/>
    <w:rsid w:val="00F633F7"/>
    <w:rsid w:val="00F714C6"/>
    <w:rsid w:val="00F74418"/>
    <w:rsid w:val="00F77661"/>
    <w:rsid w:val="00F81398"/>
    <w:rsid w:val="00F82951"/>
    <w:rsid w:val="00F91801"/>
    <w:rsid w:val="00F91B70"/>
    <w:rsid w:val="00F91C8B"/>
    <w:rsid w:val="00F927D5"/>
    <w:rsid w:val="00F93F89"/>
    <w:rsid w:val="00F96F1A"/>
    <w:rsid w:val="00FB0FF0"/>
    <w:rsid w:val="00FB3DDE"/>
    <w:rsid w:val="00FB7E9E"/>
    <w:rsid w:val="00FC0F03"/>
    <w:rsid w:val="00FC26B0"/>
    <w:rsid w:val="00FC442C"/>
    <w:rsid w:val="00FC71CB"/>
    <w:rsid w:val="00FC7B75"/>
    <w:rsid w:val="00FD44C5"/>
    <w:rsid w:val="00FE1572"/>
    <w:rsid w:val="00FE18BD"/>
    <w:rsid w:val="00FE1C02"/>
    <w:rsid w:val="00FF0F4B"/>
    <w:rsid w:val="00FF2E3D"/>
    <w:rsid w:val="00FF4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477"/>
    <w:pPr>
      <w:spacing w:line="360" w:lineRule="auto"/>
      <w:jc w:val="both"/>
    </w:pPr>
    <w:rPr>
      <w:color w:val="00000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10B9"/>
    <w:pPr>
      <w:keepNext/>
      <w:spacing w:before="240" w:after="60" w:line="240" w:lineRule="auto"/>
      <w:outlineLvl w:val="0"/>
    </w:pPr>
    <w:rPr>
      <w:rFonts w:ascii="Arial" w:eastAsia="Times New Roman" w:hAnsi="Arial"/>
      <w:b/>
      <w:color w:val="auto"/>
      <w:kern w:val="28"/>
      <w:sz w:val="28"/>
      <w:szCs w:val="20"/>
      <w:lang w:eastAsia="pt-B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010B9"/>
    <w:rPr>
      <w:rFonts w:ascii="Arial" w:hAnsi="Arial" w:cs="Times New Roman"/>
      <w:b/>
      <w:color w:val="auto"/>
      <w:kern w:val="28"/>
      <w:sz w:val="20"/>
      <w:szCs w:val="20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rsid w:val="00BC14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14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C14F5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C14F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C14F5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C14F5"/>
    <w:rPr>
      <w:rFonts w:cs="Times New Roman"/>
    </w:rPr>
  </w:style>
  <w:style w:type="table" w:styleId="TableGrid">
    <w:name w:val="Table Grid"/>
    <w:basedOn w:val="TableNormal"/>
    <w:uiPriority w:val="99"/>
    <w:rsid w:val="00BC14F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75AE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63D1C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6269A7"/>
    <w:rPr>
      <w:rFonts w:cs="Times New Roman"/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334F3F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34F3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34F3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E6951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E6951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E6951"/>
    <w:rPr>
      <w:rFonts w:cs="Times New Roman"/>
      <w:vertAlign w:val="superscript"/>
    </w:rPr>
  </w:style>
  <w:style w:type="character" w:customStyle="1" w:styleId="apple-converted-space">
    <w:name w:val="apple-converted-space"/>
    <w:basedOn w:val="DefaultParagraphFont"/>
    <w:uiPriority w:val="99"/>
    <w:rsid w:val="00A56D69"/>
    <w:rPr>
      <w:rFonts w:cs="Times New Roman"/>
    </w:rPr>
  </w:style>
  <w:style w:type="character" w:customStyle="1" w:styleId="highlightedsearchterm">
    <w:name w:val="highlightedsearchterm"/>
    <w:basedOn w:val="DefaultParagraphFont"/>
    <w:uiPriority w:val="99"/>
    <w:rsid w:val="00A56D69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D001B0"/>
    <w:rPr>
      <w:rFonts w:cs="Times New Roman"/>
      <w:color w:val="800080"/>
      <w:u w:val="single"/>
    </w:rPr>
  </w:style>
  <w:style w:type="character" w:styleId="PageNumber">
    <w:name w:val="page number"/>
    <w:basedOn w:val="DefaultParagraphFont"/>
    <w:uiPriority w:val="99"/>
    <w:rsid w:val="009010B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17</Pages>
  <Words>3102</Words>
  <Characters>16751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FIA/RJ 2015 DE CHAMAMENTO PÚBLICO PARA SELEÇÃO E CADASTRAMENTO DE ENTIDADES DOTADAS DE PERSONALIDADE JURÍDICA DE DIREITO PRIVADO SEM FINS ECONÔMICOS OU LUCRATIVOS COM O OBJETIVO DE FORMALIZAR PARCERIAS POR MEIO DE CELEBRAÇÃO DE CONVÊNIOS PARA DESE</dc:title>
  <dc:subject/>
  <dc:creator>Suzi</dc:creator>
  <cp:keywords/>
  <dc:description/>
  <cp:lastModifiedBy>Rosemary de Lima</cp:lastModifiedBy>
  <cp:revision>2</cp:revision>
  <cp:lastPrinted>2015-09-20T22:33:00Z</cp:lastPrinted>
  <dcterms:created xsi:type="dcterms:W3CDTF">2016-02-22T18:47:00Z</dcterms:created>
  <dcterms:modified xsi:type="dcterms:W3CDTF">2016-02-22T18:47:00Z</dcterms:modified>
</cp:coreProperties>
</file>